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Override PartName="/word/activeX/activeX3.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674" w:rsidRDefault="00747674">
      <w:pPr>
        <w:tabs>
          <w:tab w:val="left" w:pos="7740"/>
        </w:tabs>
        <w:jc w:val="center"/>
        <w:rPr>
          <w:rFonts w:eastAsia="仿宋"/>
          <w:b/>
          <w:sz w:val="36"/>
        </w:rPr>
      </w:pPr>
    </w:p>
    <w:p w:rsidR="00747674" w:rsidRDefault="00747674">
      <w:pPr>
        <w:tabs>
          <w:tab w:val="left" w:pos="7740"/>
        </w:tabs>
        <w:jc w:val="center"/>
        <w:rPr>
          <w:rFonts w:eastAsia="仿宋"/>
          <w:b/>
          <w:sz w:val="36"/>
        </w:rPr>
      </w:pPr>
    </w:p>
    <w:p w:rsidR="00747674" w:rsidRDefault="004A21D4">
      <w:pPr>
        <w:tabs>
          <w:tab w:val="left" w:pos="7740"/>
        </w:tabs>
        <w:jc w:val="center"/>
        <w:rPr>
          <w:rFonts w:eastAsia="仿宋"/>
          <w:b/>
          <w:sz w:val="36"/>
        </w:rPr>
        <w:sectPr w:rsidR="00747674">
          <w:headerReference w:type="default" r:id="rId8"/>
          <w:headerReference w:type="first" r:id="rId9"/>
          <w:pgSz w:w="11906" w:h="16838"/>
          <w:pgMar w:top="1440" w:right="1800" w:bottom="1440" w:left="1800" w:header="851" w:footer="992" w:gutter="0"/>
          <w:pgNumType w:start="0"/>
          <w:cols w:space="425"/>
          <w:titlePg/>
          <w:docGrid w:type="lines" w:linePitch="312"/>
        </w:sectPr>
      </w:pPr>
      <w:r>
        <w:rPr>
          <w:rFonts w:eastAsia="仿宋" w:hint="eastAsia"/>
          <w:b/>
          <w:noProof/>
          <w:sz w:val="36"/>
        </w:rPr>
        <w:drawing>
          <wp:inline distT="0" distB="0" distL="114300" distR="114300">
            <wp:extent cx="5268595" cy="7450455"/>
            <wp:effectExtent l="0" t="0" r="8255" b="1714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0" cstate="print"/>
                    <a:stretch>
                      <a:fillRect/>
                    </a:stretch>
                  </pic:blipFill>
                  <pic:spPr>
                    <a:xfrm>
                      <a:off x="0" y="0"/>
                      <a:ext cx="5268595" cy="7450455"/>
                    </a:xfrm>
                    <a:prstGeom prst="rect">
                      <a:avLst/>
                    </a:prstGeom>
                  </pic:spPr>
                </pic:pic>
              </a:graphicData>
            </a:graphic>
          </wp:inline>
        </w:drawing>
      </w:r>
    </w:p>
    <w:p w:rsidR="00747674" w:rsidRDefault="00747674">
      <w:pPr>
        <w:tabs>
          <w:tab w:val="left" w:pos="7740"/>
        </w:tabs>
        <w:jc w:val="center"/>
        <w:rPr>
          <w:rFonts w:eastAsia="仿宋"/>
          <w:b/>
          <w:sz w:val="36"/>
        </w:rPr>
      </w:pPr>
    </w:p>
    <w:p w:rsidR="00747674" w:rsidRDefault="00747674">
      <w:pPr>
        <w:tabs>
          <w:tab w:val="left" w:pos="7740"/>
        </w:tabs>
        <w:jc w:val="center"/>
        <w:rPr>
          <w:rFonts w:eastAsia="仿宋"/>
          <w:b/>
          <w:sz w:val="36"/>
        </w:rPr>
      </w:pPr>
    </w:p>
    <w:p w:rsidR="00747674" w:rsidRDefault="00747674">
      <w:pPr>
        <w:spacing w:line="480" w:lineRule="auto"/>
        <w:jc w:val="center"/>
        <w:rPr>
          <w:rFonts w:eastAsia="仿宋"/>
          <w:sz w:val="44"/>
        </w:rPr>
      </w:pPr>
    </w:p>
    <w:p w:rsidR="00747674" w:rsidRDefault="004A21D4">
      <w:pPr>
        <w:spacing w:line="480" w:lineRule="auto"/>
        <w:jc w:val="center"/>
        <w:rPr>
          <w:rFonts w:ascii="宋体" w:hAnsi="宋体" w:cs="宋体"/>
          <w:b/>
          <w:bCs/>
          <w:sz w:val="44"/>
        </w:rPr>
      </w:pPr>
      <w:r>
        <w:rPr>
          <w:rFonts w:ascii="宋体" w:hAnsi="宋体" w:cs="宋体" w:hint="eastAsia"/>
          <w:b/>
          <w:bCs/>
          <w:sz w:val="44"/>
        </w:rPr>
        <w:t>北京融和医学发展基金会</w:t>
      </w:r>
    </w:p>
    <w:p w:rsidR="00747674" w:rsidRDefault="004A21D4">
      <w:pPr>
        <w:spacing w:line="480" w:lineRule="auto"/>
        <w:jc w:val="center"/>
        <w:rPr>
          <w:rFonts w:ascii="宋体" w:hAnsi="宋体" w:cs="宋体"/>
          <w:b/>
          <w:bCs/>
          <w:sz w:val="44"/>
        </w:rPr>
      </w:pPr>
      <w:r>
        <w:rPr>
          <w:rFonts w:ascii="宋体" w:hAnsi="宋体" w:cs="宋体" w:hint="eastAsia"/>
          <w:b/>
          <w:bCs/>
          <w:sz w:val="44"/>
        </w:rPr>
        <w:t>2021</w:t>
      </w:r>
      <w:r>
        <w:rPr>
          <w:rFonts w:ascii="宋体" w:hAnsi="宋体" w:cs="宋体" w:hint="eastAsia"/>
          <w:b/>
          <w:bCs/>
          <w:sz w:val="44"/>
        </w:rPr>
        <w:t>年度</w:t>
      </w:r>
    </w:p>
    <w:p w:rsidR="00747674" w:rsidRDefault="004A21D4">
      <w:pPr>
        <w:spacing w:line="480" w:lineRule="auto"/>
        <w:jc w:val="center"/>
        <w:rPr>
          <w:rFonts w:eastAsia="黑体"/>
          <w:sz w:val="44"/>
        </w:rPr>
      </w:pPr>
      <w:r>
        <w:rPr>
          <w:rFonts w:ascii="宋体" w:hAnsi="宋体" w:cs="宋体" w:hint="eastAsia"/>
          <w:b/>
          <w:bCs/>
          <w:sz w:val="44"/>
        </w:rPr>
        <w:t>专项信息审核报告</w:t>
      </w:r>
    </w:p>
    <w:p w:rsidR="00747674" w:rsidRDefault="00747674">
      <w:pPr>
        <w:jc w:val="center"/>
        <w:rPr>
          <w:rFonts w:eastAsia="仿宋"/>
          <w:b/>
          <w:sz w:val="36"/>
          <w:szCs w:val="36"/>
          <w:u w:val="single"/>
        </w:rPr>
      </w:pPr>
    </w:p>
    <w:p w:rsidR="00747674" w:rsidRDefault="00747674">
      <w:pPr>
        <w:jc w:val="center"/>
        <w:rPr>
          <w:rFonts w:eastAsia="仿宋"/>
          <w:b/>
          <w:sz w:val="36"/>
          <w:szCs w:val="36"/>
          <w:u w:val="single"/>
        </w:rPr>
      </w:pPr>
    </w:p>
    <w:p w:rsidR="00747674" w:rsidRDefault="00747674">
      <w:pPr>
        <w:jc w:val="center"/>
        <w:rPr>
          <w:rFonts w:eastAsia="仿宋"/>
          <w:b/>
          <w:u w:val="single"/>
        </w:rPr>
      </w:pPr>
    </w:p>
    <w:p w:rsidR="00747674" w:rsidRDefault="004A21D4">
      <w:pPr>
        <w:jc w:val="center"/>
        <w:rPr>
          <w:rFonts w:eastAsiaTheme="minorEastAsia"/>
          <w:b/>
          <w:sz w:val="24"/>
          <w:u w:val="single"/>
        </w:rPr>
      </w:pPr>
      <w:r>
        <w:rPr>
          <w:rFonts w:eastAsiaTheme="minorEastAsia"/>
          <w:b/>
          <w:sz w:val="24"/>
          <w:u w:val="single"/>
        </w:rPr>
        <w:t>目</w:t>
      </w:r>
      <w:r>
        <w:rPr>
          <w:rFonts w:eastAsiaTheme="minorEastAsia"/>
          <w:b/>
          <w:sz w:val="24"/>
          <w:u w:val="single"/>
        </w:rPr>
        <w:t xml:space="preserve">   </w:t>
      </w:r>
      <w:r>
        <w:rPr>
          <w:rFonts w:eastAsiaTheme="minorEastAsia"/>
          <w:b/>
          <w:sz w:val="24"/>
          <w:u w:val="single"/>
        </w:rPr>
        <w:t>录</w:t>
      </w:r>
    </w:p>
    <w:p w:rsidR="00747674" w:rsidRDefault="00747674">
      <w:pPr>
        <w:jc w:val="center"/>
        <w:rPr>
          <w:rFonts w:eastAsiaTheme="minorEastAsia"/>
          <w:b/>
          <w:sz w:val="24"/>
          <w:u w:val="single"/>
        </w:rPr>
      </w:pPr>
    </w:p>
    <w:p w:rsidR="00747674" w:rsidRDefault="00747674">
      <w:pPr>
        <w:jc w:val="center"/>
        <w:rPr>
          <w:rFonts w:eastAsiaTheme="minorEastAsia"/>
          <w:b/>
          <w:sz w:val="24"/>
          <w:u w:val="single"/>
        </w:rPr>
      </w:pPr>
    </w:p>
    <w:p w:rsidR="00747674" w:rsidRDefault="004A21D4">
      <w:pPr>
        <w:spacing w:line="360" w:lineRule="auto"/>
        <w:jc w:val="left"/>
        <w:rPr>
          <w:rFonts w:eastAsiaTheme="minorEastAsia"/>
          <w:spacing w:val="20"/>
          <w:sz w:val="24"/>
        </w:rPr>
      </w:pPr>
      <w:r>
        <w:rPr>
          <w:rFonts w:eastAsiaTheme="minorEastAsia"/>
          <w:spacing w:val="20"/>
          <w:sz w:val="24"/>
        </w:rPr>
        <w:t>一、专项信息审核报告</w:t>
      </w:r>
    </w:p>
    <w:p w:rsidR="00747674" w:rsidRDefault="00747674">
      <w:pPr>
        <w:spacing w:line="360" w:lineRule="auto"/>
        <w:jc w:val="left"/>
        <w:rPr>
          <w:rFonts w:eastAsiaTheme="minorEastAsia"/>
          <w:spacing w:val="20"/>
          <w:sz w:val="24"/>
        </w:rPr>
      </w:pPr>
    </w:p>
    <w:p w:rsidR="00747674" w:rsidRDefault="004A21D4">
      <w:pPr>
        <w:spacing w:line="360" w:lineRule="auto"/>
        <w:jc w:val="left"/>
        <w:rPr>
          <w:rFonts w:eastAsiaTheme="minorEastAsia"/>
          <w:spacing w:val="20"/>
          <w:sz w:val="24"/>
        </w:rPr>
      </w:pPr>
      <w:r>
        <w:rPr>
          <w:rFonts w:eastAsiaTheme="minorEastAsia"/>
          <w:spacing w:val="20"/>
          <w:sz w:val="24"/>
        </w:rPr>
        <w:t>二、北京中泽永诚会计师事务所有限公司营业执照副本复印件</w:t>
      </w:r>
    </w:p>
    <w:p w:rsidR="00747674" w:rsidRDefault="00747674">
      <w:pPr>
        <w:rPr>
          <w:rFonts w:eastAsiaTheme="minorEastAsia"/>
        </w:rPr>
      </w:pPr>
    </w:p>
    <w:p w:rsidR="00747674" w:rsidRDefault="00747674">
      <w:pPr>
        <w:spacing w:line="360" w:lineRule="auto"/>
        <w:jc w:val="center"/>
        <w:rPr>
          <w:rFonts w:eastAsiaTheme="minorEastAsia"/>
        </w:rPr>
      </w:pPr>
    </w:p>
    <w:p w:rsidR="00747674" w:rsidRDefault="00747674">
      <w:pPr>
        <w:spacing w:line="360" w:lineRule="auto"/>
        <w:jc w:val="center"/>
        <w:rPr>
          <w:rFonts w:eastAsiaTheme="minorEastAsia"/>
        </w:rPr>
      </w:pPr>
    </w:p>
    <w:p w:rsidR="00747674" w:rsidRDefault="00747674">
      <w:pPr>
        <w:spacing w:line="360" w:lineRule="auto"/>
        <w:jc w:val="center"/>
        <w:rPr>
          <w:rFonts w:eastAsiaTheme="minorEastAsia"/>
        </w:rPr>
      </w:pPr>
    </w:p>
    <w:p w:rsidR="00747674" w:rsidRDefault="00747674">
      <w:pPr>
        <w:spacing w:line="360" w:lineRule="auto"/>
        <w:jc w:val="center"/>
        <w:rPr>
          <w:rFonts w:eastAsiaTheme="minorEastAsia"/>
        </w:rPr>
      </w:pPr>
    </w:p>
    <w:p w:rsidR="00747674" w:rsidRDefault="00747674">
      <w:pPr>
        <w:spacing w:line="360" w:lineRule="auto"/>
        <w:rPr>
          <w:rFonts w:eastAsiaTheme="minorEastAsia"/>
        </w:rPr>
      </w:pPr>
    </w:p>
    <w:p w:rsidR="00747674" w:rsidRDefault="00747674">
      <w:pPr>
        <w:spacing w:line="360" w:lineRule="auto"/>
        <w:jc w:val="center"/>
        <w:rPr>
          <w:rFonts w:eastAsiaTheme="minorEastAsia"/>
        </w:rPr>
      </w:pPr>
    </w:p>
    <w:p w:rsidR="00747674" w:rsidRDefault="004A21D4">
      <w:pPr>
        <w:tabs>
          <w:tab w:val="left" w:pos="0"/>
        </w:tabs>
        <w:spacing w:line="600" w:lineRule="exact"/>
        <w:ind w:leftChars="700" w:left="1470"/>
        <w:rPr>
          <w:rFonts w:eastAsiaTheme="minorEastAsia"/>
          <w:spacing w:val="20"/>
          <w:szCs w:val="21"/>
        </w:rPr>
      </w:pPr>
      <w:r>
        <w:rPr>
          <w:rFonts w:eastAsiaTheme="minorEastAsia"/>
          <w:spacing w:val="20"/>
          <w:szCs w:val="21"/>
        </w:rPr>
        <w:t>委托单位：</w:t>
      </w:r>
      <w:r>
        <w:rPr>
          <w:rFonts w:eastAsiaTheme="minorEastAsia"/>
          <w:spacing w:val="20"/>
          <w:szCs w:val="21"/>
        </w:rPr>
        <w:t xml:space="preserve"> </w:t>
      </w:r>
      <w:r>
        <w:rPr>
          <w:rFonts w:eastAsiaTheme="minorEastAsia" w:hint="eastAsia"/>
          <w:spacing w:val="20"/>
          <w:szCs w:val="21"/>
        </w:rPr>
        <w:t>北京融和医学发展基金会</w:t>
      </w:r>
    </w:p>
    <w:p w:rsidR="00747674" w:rsidRDefault="004A21D4">
      <w:pPr>
        <w:tabs>
          <w:tab w:val="left" w:pos="0"/>
        </w:tabs>
        <w:spacing w:line="300" w:lineRule="auto"/>
        <w:ind w:leftChars="700" w:left="1470"/>
        <w:rPr>
          <w:rFonts w:eastAsiaTheme="minorEastAsia"/>
          <w:spacing w:val="20"/>
          <w:szCs w:val="21"/>
        </w:rPr>
      </w:pPr>
      <w:r>
        <w:rPr>
          <w:rFonts w:eastAsiaTheme="minorEastAsia"/>
          <w:spacing w:val="20"/>
          <w:szCs w:val="21"/>
        </w:rPr>
        <w:t>审计单位：</w:t>
      </w:r>
      <w:r>
        <w:rPr>
          <w:rFonts w:eastAsiaTheme="minorEastAsia"/>
          <w:spacing w:val="20"/>
          <w:szCs w:val="21"/>
        </w:rPr>
        <w:t xml:space="preserve"> </w:t>
      </w:r>
      <w:r>
        <w:rPr>
          <w:rFonts w:eastAsiaTheme="minorEastAsia"/>
          <w:spacing w:val="20"/>
          <w:szCs w:val="21"/>
        </w:rPr>
        <w:t>北京中泽永诚会计师事务所有限公司</w:t>
      </w:r>
    </w:p>
    <w:p w:rsidR="00747674" w:rsidRDefault="004A21D4">
      <w:pPr>
        <w:tabs>
          <w:tab w:val="left" w:pos="0"/>
        </w:tabs>
        <w:spacing w:line="300" w:lineRule="auto"/>
        <w:ind w:leftChars="700" w:left="1470"/>
        <w:rPr>
          <w:rFonts w:eastAsiaTheme="minorEastAsia"/>
          <w:spacing w:val="20"/>
          <w:szCs w:val="21"/>
        </w:rPr>
      </w:pPr>
      <w:r>
        <w:rPr>
          <w:rFonts w:eastAsiaTheme="minorEastAsia"/>
          <w:spacing w:val="20"/>
          <w:szCs w:val="21"/>
        </w:rPr>
        <w:t>联系电话：</w:t>
      </w:r>
      <w:r>
        <w:rPr>
          <w:rFonts w:eastAsiaTheme="minorEastAsia"/>
          <w:spacing w:val="20"/>
          <w:szCs w:val="21"/>
        </w:rPr>
        <w:t xml:space="preserve"> 010</w:t>
      </w:r>
      <w:r>
        <w:rPr>
          <w:rFonts w:eastAsiaTheme="minorEastAsia" w:hint="eastAsia"/>
          <w:spacing w:val="20"/>
          <w:szCs w:val="21"/>
        </w:rPr>
        <w:t>-</w:t>
      </w:r>
      <w:r>
        <w:rPr>
          <w:rFonts w:eastAsiaTheme="minorEastAsia"/>
          <w:spacing w:val="20"/>
          <w:szCs w:val="21"/>
        </w:rPr>
        <w:t xml:space="preserve">63402571       </w:t>
      </w:r>
    </w:p>
    <w:p w:rsidR="00747674" w:rsidRDefault="004A21D4">
      <w:pPr>
        <w:tabs>
          <w:tab w:val="left" w:pos="0"/>
        </w:tabs>
        <w:spacing w:line="300" w:lineRule="auto"/>
        <w:ind w:leftChars="700" w:left="1470"/>
        <w:rPr>
          <w:rFonts w:eastAsiaTheme="minorEastAsia"/>
          <w:spacing w:val="20"/>
        </w:rPr>
      </w:pPr>
      <w:r>
        <w:rPr>
          <w:rFonts w:eastAsiaTheme="minorEastAsia"/>
          <w:spacing w:val="20"/>
          <w:szCs w:val="21"/>
        </w:rPr>
        <w:t>传真号码：</w:t>
      </w:r>
      <w:r>
        <w:rPr>
          <w:rFonts w:eastAsiaTheme="minorEastAsia"/>
          <w:spacing w:val="20"/>
          <w:szCs w:val="21"/>
        </w:rPr>
        <w:t xml:space="preserve"> 010</w:t>
      </w:r>
      <w:r>
        <w:rPr>
          <w:rFonts w:eastAsiaTheme="minorEastAsia" w:hint="eastAsia"/>
          <w:spacing w:val="20"/>
          <w:szCs w:val="21"/>
        </w:rPr>
        <w:t>-</w:t>
      </w:r>
      <w:r>
        <w:rPr>
          <w:rFonts w:eastAsiaTheme="minorEastAsia"/>
          <w:spacing w:val="20"/>
          <w:szCs w:val="21"/>
        </w:rPr>
        <w:t>63402751</w:t>
      </w:r>
    </w:p>
    <w:p w:rsidR="00747674" w:rsidRDefault="00747674">
      <w:pPr>
        <w:tabs>
          <w:tab w:val="left" w:pos="0"/>
        </w:tabs>
        <w:spacing w:line="300" w:lineRule="auto"/>
        <w:ind w:leftChars="700" w:left="1470"/>
        <w:rPr>
          <w:rFonts w:eastAsiaTheme="minorEastAsia"/>
          <w:spacing w:val="20"/>
        </w:rPr>
      </w:pPr>
    </w:p>
    <w:p w:rsidR="00747674" w:rsidRDefault="00747674">
      <w:pPr>
        <w:spacing w:line="360" w:lineRule="auto"/>
        <w:jc w:val="center"/>
        <w:rPr>
          <w:rFonts w:eastAsiaTheme="minorEastAsia"/>
          <w:spacing w:val="20"/>
        </w:rPr>
      </w:pPr>
    </w:p>
    <w:p w:rsidR="00747674" w:rsidRDefault="00747674">
      <w:pPr>
        <w:adjustRightInd w:val="0"/>
        <w:snapToGrid w:val="0"/>
        <w:spacing w:line="276" w:lineRule="auto"/>
        <w:jc w:val="center"/>
        <w:rPr>
          <w:rFonts w:eastAsia="黑体"/>
          <w:b/>
          <w:bCs/>
          <w:sz w:val="44"/>
          <w:szCs w:val="44"/>
        </w:rPr>
        <w:sectPr w:rsidR="00747674">
          <w:pgSz w:w="11906" w:h="16838"/>
          <w:pgMar w:top="1440" w:right="1800" w:bottom="1440" w:left="1800" w:header="851" w:footer="992" w:gutter="0"/>
          <w:pgNumType w:start="0"/>
          <w:cols w:space="425"/>
          <w:titlePg/>
          <w:docGrid w:type="lines" w:linePitch="312"/>
        </w:sectPr>
      </w:pPr>
    </w:p>
    <w:p w:rsidR="00747674" w:rsidRDefault="00747674">
      <w:pPr>
        <w:adjustRightInd w:val="0"/>
        <w:snapToGrid w:val="0"/>
        <w:spacing w:line="276" w:lineRule="auto"/>
        <w:jc w:val="center"/>
        <w:rPr>
          <w:rFonts w:eastAsia="黑体"/>
          <w:b/>
          <w:bCs/>
          <w:sz w:val="44"/>
        </w:rPr>
      </w:pPr>
    </w:p>
    <w:p w:rsidR="00747674" w:rsidRDefault="004A21D4">
      <w:pPr>
        <w:adjustRightInd w:val="0"/>
        <w:snapToGrid w:val="0"/>
        <w:spacing w:line="276" w:lineRule="auto"/>
        <w:jc w:val="center"/>
        <w:rPr>
          <w:rFonts w:eastAsia="黑体"/>
          <w:b/>
          <w:bCs/>
          <w:sz w:val="44"/>
          <w:szCs w:val="44"/>
        </w:rPr>
      </w:pPr>
      <w:r>
        <w:rPr>
          <w:rFonts w:eastAsia="黑体" w:hint="eastAsia"/>
          <w:b/>
          <w:bCs/>
          <w:sz w:val="44"/>
        </w:rPr>
        <w:t>北京融和医学发展基金会</w:t>
      </w:r>
    </w:p>
    <w:p w:rsidR="00747674" w:rsidRDefault="004A21D4">
      <w:pPr>
        <w:adjustRightInd w:val="0"/>
        <w:snapToGrid w:val="0"/>
        <w:spacing w:line="276" w:lineRule="auto"/>
        <w:jc w:val="center"/>
        <w:rPr>
          <w:rFonts w:eastAsia="黑体"/>
          <w:b/>
          <w:bCs/>
          <w:sz w:val="44"/>
          <w:szCs w:val="44"/>
        </w:rPr>
      </w:pPr>
      <w:r>
        <w:rPr>
          <w:rFonts w:eastAsia="黑体"/>
          <w:b/>
          <w:bCs/>
          <w:sz w:val="44"/>
          <w:szCs w:val="44"/>
        </w:rPr>
        <w:t>专项信息审核报告</w:t>
      </w:r>
    </w:p>
    <w:p w:rsidR="00747674" w:rsidRDefault="00747674">
      <w:pPr>
        <w:tabs>
          <w:tab w:val="left" w:pos="8222"/>
        </w:tabs>
        <w:adjustRightInd w:val="0"/>
        <w:snapToGrid w:val="0"/>
        <w:spacing w:line="360" w:lineRule="auto"/>
        <w:ind w:firstLine="454"/>
        <w:jc w:val="right"/>
        <w:rPr>
          <w:rFonts w:eastAsia="仿宋"/>
          <w:sz w:val="24"/>
        </w:rPr>
      </w:pPr>
    </w:p>
    <w:p w:rsidR="00747674" w:rsidRDefault="004A21D4">
      <w:pPr>
        <w:tabs>
          <w:tab w:val="left" w:pos="8222"/>
        </w:tabs>
        <w:wordWrap w:val="0"/>
        <w:adjustRightInd w:val="0"/>
        <w:snapToGrid w:val="0"/>
        <w:spacing w:line="360" w:lineRule="auto"/>
        <w:ind w:firstLine="454"/>
        <w:jc w:val="right"/>
        <w:rPr>
          <w:rFonts w:eastAsiaTheme="minorEastAsia"/>
          <w:sz w:val="24"/>
          <w:highlight w:val="yellow"/>
        </w:rPr>
      </w:pPr>
      <w:r>
        <w:rPr>
          <w:rFonts w:eastAsiaTheme="minorEastAsia"/>
          <w:sz w:val="24"/>
        </w:rPr>
        <w:t>中泽永诚</w:t>
      </w:r>
      <w:r>
        <w:rPr>
          <w:rFonts w:eastAsiaTheme="minorEastAsia" w:hint="eastAsia"/>
          <w:sz w:val="24"/>
        </w:rPr>
        <w:t>专</w:t>
      </w:r>
      <w:r>
        <w:rPr>
          <w:rFonts w:eastAsiaTheme="minorEastAsia"/>
          <w:sz w:val="24"/>
        </w:rPr>
        <w:t>审字</w:t>
      </w:r>
      <w:r>
        <w:rPr>
          <w:rFonts w:eastAsiaTheme="majorEastAsia" w:hAnsiTheme="majorEastAsia" w:hint="eastAsia"/>
          <w:sz w:val="24"/>
        </w:rPr>
        <w:t>【</w:t>
      </w:r>
      <w:r>
        <w:rPr>
          <w:rFonts w:eastAsiaTheme="majorEastAsia" w:hAnsiTheme="majorEastAsia" w:hint="eastAsia"/>
          <w:sz w:val="24"/>
        </w:rPr>
        <w:t>2022</w:t>
      </w:r>
      <w:r>
        <w:rPr>
          <w:rFonts w:eastAsiaTheme="majorEastAsia" w:hAnsiTheme="majorEastAsia" w:hint="eastAsia"/>
          <w:sz w:val="24"/>
        </w:rPr>
        <w:t>】</w:t>
      </w:r>
      <w:r>
        <w:rPr>
          <w:rFonts w:ascii="宋体" w:hAnsi="宋体" w:cs="宋体" w:hint="eastAsia"/>
          <w:sz w:val="24"/>
        </w:rPr>
        <w:t>1</w:t>
      </w:r>
      <w:r>
        <w:rPr>
          <w:rFonts w:eastAsiaTheme="minorEastAsia" w:hint="eastAsia"/>
          <w:sz w:val="24"/>
        </w:rPr>
        <w:t>0-27</w:t>
      </w:r>
      <w:r>
        <w:rPr>
          <w:rFonts w:eastAsiaTheme="minorEastAsia"/>
          <w:sz w:val="24"/>
        </w:rPr>
        <w:t>号</w:t>
      </w:r>
    </w:p>
    <w:p w:rsidR="00747674" w:rsidRDefault="004A21D4" w:rsidP="003144A9">
      <w:pPr>
        <w:spacing w:afterLines="50" w:line="360" w:lineRule="auto"/>
        <w:rPr>
          <w:rFonts w:eastAsiaTheme="minorEastAsia"/>
          <w:b/>
          <w:bCs/>
          <w:spacing w:val="10"/>
          <w:sz w:val="24"/>
        </w:rPr>
      </w:pPr>
      <w:r>
        <w:rPr>
          <w:rFonts w:eastAsiaTheme="minorEastAsia" w:hint="eastAsia"/>
          <w:b/>
          <w:bCs/>
          <w:spacing w:val="10"/>
          <w:sz w:val="24"/>
        </w:rPr>
        <w:t>北京融和医学发展基金会：</w:t>
      </w:r>
    </w:p>
    <w:p w:rsidR="00747674" w:rsidRDefault="004A21D4">
      <w:pPr>
        <w:adjustRightInd w:val="0"/>
        <w:snapToGrid w:val="0"/>
        <w:spacing w:line="360" w:lineRule="auto"/>
        <w:ind w:firstLineChars="200" w:firstLine="512"/>
        <w:rPr>
          <w:rFonts w:eastAsiaTheme="minorEastAsia"/>
          <w:spacing w:val="8"/>
          <w:sz w:val="24"/>
        </w:rPr>
      </w:pPr>
      <w:r>
        <w:rPr>
          <w:rFonts w:eastAsiaTheme="minorEastAsia"/>
          <w:spacing w:val="8"/>
          <w:sz w:val="24"/>
        </w:rPr>
        <w:t>我们接受委托，在审计了</w:t>
      </w:r>
      <w:r>
        <w:rPr>
          <w:rFonts w:eastAsiaTheme="minorEastAsia" w:hint="eastAsia"/>
          <w:spacing w:val="8"/>
          <w:sz w:val="24"/>
        </w:rPr>
        <w:t>北京融和医学发展基金会（以下简称“</w:t>
      </w:r>
      <w:r>
        <w:rPr>
          <w:rFonts w:eastAsiaTheme="minorEastAsia"/>
          <w:spacing w:val="8"/>
          <w:sz w:val="24"/>
        </w:rPr>
        <w:t>贵基金会</w:t>
      </w:r>
      <w:r>
        <w:rPr>
          <w:rFonts w:eastAsiaTheme="minorEastAsia" w:hint="eastAsia"/>
          <w:spacing w:val="8"/>
          <w:sz w:val="24"/>
        </w:rPr>
        <w:t>”）</w:t>
      </w:r>
      <w:r>
        <w:rPr>
          <w:rFonts w:eastAsiaTheme="minorEastAsia" w:hint="eastAsia"/>
          <w:spacing w:val="8"/>
          <w:sz w:val="24"/>
        </w:rPr>
        <w:t>2021</w:t>
      </w:r>
      <w:r>
        <w:rPr>
          <w:rFonts w:eastAsiaTheme="minorEastAsia"/>
          <w:spacing w:val="8"/>
          <w:sz w:val="24"/>
        </w:rPr>
        <w:t>年度财务报表（包括</w:t>
      </w:r>
      <w:r>
        <w:rPr>
          <w:rFonts w:eastAsiaTheme="minorEastAsia" w:hint="eastAsia"/>
          <w:spacing w:val="8"/>
          <w:sz w:val="24"/>
        </w:rPr>
        <w:t>2021</w:t>
      </w:r>
      <w:r>
        <w:rPr>
          <w:rFonts w:eastAsiaTheme="minorEastAsia"/>
          <w:spacing w:val="8"/>
          <w:sz w:val="24"/>
        </w:rPr>
        <w:t>年</w:t>
      </w:r>
      <w:r>
        <w:rPr>
          <w:rFonts w:eastAsiaTheme="minorEastAsia"/>
          <w:spacing w:val="8"/>
          <w:sz w:val="24"/>
        </w:rPr>
        <w:t>12</w:t>
      </w:r>
      <w:r>
        <w:rPr>
          <w:rFonts w:eastAsiaTheme="minorEastAsia"/>
          <w:spacing w:val="8"/>
          <w:sz w:val="24"/>
        </w:rPr>
        <w:t>月</w:t>
      </w:r>
      <w:r>
        <w:rPr>
          <w:rFonts w:eastAsiaTheme="minorEastAsia"/>
          <w:spacing w:val="8"/>
          <w:sz w:val="24"/>
        </w:rPr>
        <w:t>31</w:t>
      </w:r>
      <w:r>
        <w:rPr>
          <w:rFonts w:eastAsiaTheme="minorEastAsia"/>
          <w:spacing w:val="8"/>
          <w:sz w:val="24"/>
        </w:rPr>
        <w:t>日资产负债表，</w:t>
      </w:r>
      <w:r>
        <w:rPr>
          <w:rFonts w:eastAsiaTheme="minorEastAsia" w:hint="eastAsia"/>
          <w:spacing w:val="8"/>
          <w:sz w:val="24"/>
        </w:rPr>
        <w:t>2021</w:t>
      </w:r>
      <w:r>
        <w:rPr>
          <w:rFonts w:eastAsiaTheme="minorEastAsia"/>
          <w:spacing w:val="8"/>
          <w:sz w:val="24"/>
        </w:rPr>
        <w:t>年度的业务活动表和现金流量表以及财务报表附注）的基础上，审核了贵基金会编制的《</w:t>
      </w:r>
      <w:r>
        <w:rPr>
          <w:rFonts w:eastAsiaTheme="minorEastAsia" w:hint="eastAsia"/>
          <w:spacing w:val="8"/>
          <w:sz w:val="24"/>
        </w:rPr>
        <w:t>2021</w:t>
      </w:r>
      <w:r>
        <w:rPr>
          <w:rFonts w:eastAsiaTheme="minorEastAsia"/>
          <w:spacing w:val="8"/>
          <w:sz w:val="24"/>
        </w:rPr>
        <w:t>年度工作报告》中涉及的财务专项信息，并于</w:t>
      </w:r>
      <w:r>
        <w:rPr>
          <w:rFonts w:eastAsiaTheme="minorEastAsia"/>
          <w:spacing w:val="8"/>
          <w:sz w:val="24"/>
        </w:rPr>
        <w:t>202</w:t>
      </w:r>
      <w:r>
        <w:rPr>
          <w:rFonts w:eastAsiaTheme="minorEastAsia" w:hint="eastAsia"/>
          <w:spacing w:val="8"/>
          <w:sz w:val="24"/>
        </w:rPr>
        <w:t>2</w:t>
      </w:r>
      <w:r>
        <w:rPr>
          <w:rFonts w:eastAsiaTheme="minorEastAsia"/>
          <w:spacing w:val="8"/>
          <w:sz w:val="24"/>
        </w:rPr>
        <w:t>年</w:t>
      </w:r>
      <w:r>
        <w:rPr>
          <w:rFonts w:eastAsiaTheme="minorEastAsia"/>
          <w:spacing w:val="8"/>
          <w:sz w:val="24"/>
        </w:rPr>
        <w:t>6</w:t>
      </w:r>
      <w:r>
        <w:rPr>
          <w:rFonts w:eastAsiaTheme="minorEastAsia"/>
          <w:spacing w:val="8"/>
          <w:sz w:val="24"/>
        </w:rPr>
        <w:t>月</w:t>
      </w:r>
      <w:r>
        <w:rPr>
          <w:rFonts w:eastAsiaTheme="minorEastAsia" w:hint="eastAsia"/>
          <w:spacing w:val="8"/>
          <w:sz w:val="24"/>
        </w:rPr>
        <w:t>1</w:t>
      </w:r>
      <w:r>
        <w:rPr>
          <w:rFonts w:eastAsiaTheme="minorEastAsia"/>
          <w:spacing w:val="8"/>
          <w:sz w:val="24"/>
        </w:rPr>
        <w:t>7</w:t>
      </w:r>
      <w:r>
        <w:rPr>
          <w:rFonts w:eastAsiaTheme="minorEastAsia"/>
          <w:spacing w:val="8"/>
          <w:sz w:val="24"/>
        </w:rPr>
        <w:t>日出具了</w:t>
      </w:r>
      <w:r>
        <w:rPr>
          <w:rFonts w:eastAsiaTheme="minorEastAsia" w:hint="eastAsia"/>
          <w:spacing w:val="8"/>
          <w:sz w:val="24"/>
        </w:rPr>
        <w:t>无</w:t>
      </w:r>
      <w:r>
        <w:rPr>
          <w:rFonts w:eastAsiaTheme="minorEastAsia"/>
          <w:spacing w:val="8"/>
          <w:sz w:val="24"/>
        </w:rPr>
        <w:t>保留意见的审计报告，报告文号为</w:t>
      </w:r>
      <w:r>
        <w:rPr>
          <w:rFonts w:eastAsiaTheme="minorEastAsia" w:hint="eastAsia"/>
          <w:spacing w:val="8"/>
          <w:sz w:val="24"/>
        </w:rPr>
        <w:t>“</w:t>
      </w:r>
      <w:r>
        <w:rPr>
          <w:rFonts w:eastAsiaTheme="minorEastAsia"/>
          <w:spacing w:val="8"/>
          <w:sz w:val="24"/>
        </w:rPr>
        <w:t>中泽永诚</w:t>
      </w:r>
      <w:r>
        <w:rPr>
          <w:rFonts w:eastAsiaTheme="minorEastAsia" w:hint="eastAsia"/>
          <w:spacing w:val="8"/>
          <w:sz w:val="24"/>
        </w:rPr>
        <w:t>年</w:t>
      </w:r>
      <w:r>
        <w:rPr>
          <w:rFonts w:eastAsiaTheme="minorEastAsia"/>
          <w:spacing w:val="8"/>
          <w:sz w:val="24"/>
        </w:rPr>
        <w:t>审字</w:t>
      </w:r>
      <w:r>
        <w:rPr>
          <w:rFonts w:eastAsiaTheme="majorEastAsia" w:hAnsiTheme="majorEastAsia" w:hint="eastAsia"/>
          <w:sz w:val="24"/>
        </w:rPr>
        <w:t>【</w:t>
      </w:r>
      <w:r>
        <w:rPr>
          <w:rFonts w:eastAsiaTheme="majorEastAsia" w:hAnsiTheme="majorEastAsia" w:hint="eastAsia"/>
          <w:sz w:val="24"/>
        </w:rPr>
        <w:t>2022</w:t>
      </w:r>
      <w:r>
        <w:rPr>
          <w:rFonts w:eastAsiaTheme="majorEastAsia" w:hAnsiTheme="majorEastAsia" w:hint="eastAsia"/>
          <w:sz w:val="24"/>
        </w:rPr>
        <w:t>】</w:t>
      </w:r>
      <w:r>
        <w:rPr>
          <w:rFonts w:eastAsiaTheme="minorEastAsia" w:hint="eastAsia"/>
          <w:spacing w:val="8"/>
          <w:sz w:val="24"/>
        </w:rPr>
        <w:t>10-26</w:t>
      </w:r>
      <w:r>
        <w:rPr>
          <w:rFonts w:eastAsiaTheme="minorEastAsia"/>
          <w:spacing w:val="8"/>
          <w:sz w:val="24"/>
        </w:rPr>
        <w:t>号</w:t>
      </w:r>
      <w:r>
        <w:rPr>
          <w:rFonts w:eastAsiaTheme="minorEastAsia" w:hint="eastAsia"/>
          <w:spacing w:val="8"/>
          <w:sz w:val="24"/>
        </w:rPr>
        <w:t>”</w:t>
      </w:r>
      <w:r>
        <w:rPr>
          <w:rFonts w:eastAsiaTheme="minorEastAsia"/>
          <w:spacing w:val="8"/>
          <w:sz w:val="24"/>
        </w:rPr>
        <w:t>。</w:t>
      </w:r>
    </w:p>
    <w:p w:rsidR="00747674" w:rsidRDefault="004A21D4" w:rsidP="003144A9">
      <w:pPr>
        <w:spacing w:afterLines="50" w:line="360" w:lineRule="auto"/>
        <w:ind w:firstLineChars="200" w:firstLine="522"/>
        <w:rPr>
          <w:rFonts w:eastAsiaTheme="minorEastAsia"/>
          <w:b/>
          <w:bCs/>
          <w:spacing w:val="10"/>
          <w:sz w:val="24"/>
        </w:rPr>
      </w:pPr>
      <w:r>
        <w:rPr>
          <w:rFonts w:eastAsiaTheme="minorEastAsia" w:hint="eastAsia"/>
          <w:b/>
          <w:bCs/>
          <w:spacing w:val="10"/>
          <w:sz w:val="24"/>
        </w:rPr>
        <w:t>一、管理层的责任</w:t>
      </w:r>
    </w:p>
    <w:p w:rsidR="00747674" w:rsidRDefault="004A21D4">
      <w:pPr>
        <w:adjustRightInd w:val="0"/>
        <w:snapToGrid w:val="0"/>
        <w:spacing w:line="360" w:lineRule="auto"/>
        <w:ind w:firstLineChars="200" w:firstLine="512"/>
        <w:rPr>
          <w:rFonts w:eastAsiaTheme="minorEastAsia"/>
          <w:spacing w:val="8"/>
          <w:sz w:val="24"/>
        </w:rPr>
      </w:pPr>
      <w:r>
        <w:rPr>
          <w:rFonts w:eastAsiaTheme="minorEastAsia"/>
          <w:spacing w:val="8"/>
          <w:sz w:val="24"/>
        </w:rPr>
        <w:t>按照《中华人民共和国慈善法》《基金会管理条例》</w:t>
      </w:r>
      <w:r>
        <w:rPr>
          <w:rFonts w:eastAsiaTheme="minorEastAsia"/>
          <w:spacing w:val="8"/>
          <w:sz w:val="24"/>
        </w:rPr>
        <w:t>(</w:t>
      </w:r>
      <w:r>
        <w:rPr>
          <w:rFonts w:eastAsiaTheme="minorEastAsia"/>
          <w:spacing w:val="8"/>
          <w:sz w:val="24"/>
        </w:rPr>
        <w:t>国务院令第</w:t>
      </w:r>
      <w:r>
        <w:rPr>
          <w:rFonts w:eastAsiaTheme="minorEastAsia"/>
          <w:spacing w:val="8"/>
          <w:sz w:val="24"/>
        </w:rPr>
        <w:t>400</w:t>
      </w:r>
      <w:r>
        <w:rPr>
          <w:rFonts w:eastAsiaTheme="minorEastAsia"/>
          <w:spacing w:val="8"/>
          <w:sz w:val="24"/>
        </w:rPr>
        <w:t>号</w:t>
      </w:r>
      <w:r>
        <w:rPr>
          <w:rFonts w:eastAsiaTheme="minorEastAsia"/>
          <w:spacing w:val="8"/>
          <w:sz w:val="24"/>
        </w:rPr>
        <w:t>)</w:t>
      </w:r>
      <w:r>
        <w:rPr>
          <w:rFonts w:eastAsiaTheme="minorEastAsia"/>
          <w:spacing w:val="8"/>
          <w:sz w:val="24"/>
        </w:rPr>
        <w:t>等有关文件的规定，贵基金会应向登记管理机关报送年度工作报告，年度工作报告应当包括：财务会计报告、注册会计师审计报告，开展募捐、接受捐赠、提供资助等活动的情况以及人员和机构的变动情况等。编制年度工作报告是贵基金会管理层的责任，这种责任包括设计、执行和维护与编制和列报与年度工作报告有关的内部控制、采用适当的编制基础并使其公允反映。</w:t>
      </w:r>
    </w:p>
    <w:p w:rsidR="00747674" w:rsidRDefault="004A21D4" w:rsidP="003144A9">
      <w:pPr>
        <w:spacing w:afterLines="50" w:line="360" w:lineRule="auto"/>
        <w:ind w:firstLineChars="200" w:firstLine="522"/>
        <w:rPr>
          <w:rFonts w:eastAsiaTheme="minorEastAsia"/>
          <w:b/>
          <w:bCs/>
          <w:spacing w:val="10"/>
          <w:sz w:val="24"/>
        </w:rPr>
      </w:pPr>
      <w:r>
        <w:rPr>
          <w:rFonts w:eastAsiaTheme="minorEastAsia" w:hint="eastAsia"/>
          <w:b/>
          <w:bCs/>
          <w:spacing w:val="10"/>
          <w:sz w:val="24"/>
        </w:rPr>
        <w:t>二、注册会计师的责</w:t>
      </w:r>
      <w:r>
        <w:rPr>
          <w:rFonts w:eastAsiaTheme="minorEastAsia" w:hint="eastAsia"/>
          <w:b/>
          <w:bCs/>
          <w:spacing w:val="10"/>
          <w:sz w:val="24"/>
        </w:rPr>
        <w:t>任</w:t>
      </w:r>
    </w:p>
    <w:p w:rsidR="00747674" w:rsidRDefault="004A21D4">
      <w:pPr>
        <w:adjustRightInd w:val="0"/>
        <w:snapToGrid w:val="0"/>
        <w:spacing w:line="360" w:lineRule="auto"/>
        <w:ind w:firstLineChars="200" w:firstLine="520"/>
        <w:rPr>
          <w:rFonts w:eastAsiaTheme="minorEastAsia"/>
          <w:spacing w:val="10"/>
          <w:sz w:val="24"/>
        </w:rPr>
      </w:pPr>
      <w:r>
        <w:rPr>
          <w:rFonts w:eastAsiaTheme="minorEastAsia"/>
          <w:spacing w:val="10"/>
          <w:sz w:val="24"/>
        </w:rPr>
        <w:t>我们的责任是在对贵基金会年度财务报表实施审计的基础上，对贵基金会编制的《</w:t>
      </w:r>
      <w:r>
        <w:rPr>
          <w:rFonts w:eastAsiaTheme="minorEastAsia" w:hint="eastAsia"/>
          <w:spacing w:val="10"/>
          <w:sz w:val="24"/>
        </w:rPr>
        <w:t>2021</w:t>
      </w:r>
      <w:r>
        <w:rPr>
          <w:rFonts w:eastAsiaTheme="minorEastAsia"/>
          <w:spacing w:val="10"/>
          <w:sz w:val="24"/>
        </w:rPr>
        <w:t>年度工作报告》中涉及的财务专项信息进行审核，对其是否遵循了《</w:t>
      </w:r>
      <w:r>
        <w:rPr>
          <w:rFonts w:eastAsiaTheme="minorEastAsia"/>
          <w:spacing w:val="8"/>
          <w:sz w:val="24"/>
        </w:rPr>
        <w:t>中华人民共和国</w:t>
      </w:r>
      <w:r>
        <w:rPr>
          <w:rFonts w:eastAsiaTheme="minorEastAsia"/>
          <w:spacing w:val="10"/>
          <w:sz w:val="24"/>
        </w:rPr>
        <w:t>慈善法》《基金会管理条例》的规定发表审核意见。我们按照《中国注册会计师其他鉴证业务准则第</w:t>
      </w:r>
      <w:r>
        <w:rPr>
          <w:rFonts w:eastAsiaTheme="minorEastAsia"/>
          <w:spacing w:val="10"/>
          <w:sz w:val="24"/>
        </w:rPr>
        <w:t>3101</w:t>
      </w:r>
      <w:r>
        <w:rPr>
          <w:rFonts w:eastAsiaTheme="minorEastAsia"/>
          <w:spacing w:val="10"/>
          <w:sz w:val="24"/>
        </w:rPr>
        <w:t>号</w:t>
      </w:r>
      <w:r>
        <w:rPr>
          <w:rFonts w:eastAsiaTheme="minorEastAsia"/>
          <w:spacing w:val="10"/>
          <w:sz w:val="24"/>
        </w:rPr>
        <w:t>——</w:t>
      </w:r>
      <w:r>
        <w:rPr>
          <w:rFonts w:eastAsiaTheme="minorEastAsia"/>
          <w:spacing w:val="10"/>
          <w:sz w:val="24"/>
        </w:rPr>
        <w:t>历史财务信息审计或审阅以外的鉴证业务》的规定执行了审核工作。执业准则要求我们遵守职业道德规范，计划和执行审核工作以对贵基金会是否按照相关规定编制《</w:t>
      </w:r>
      <w:r>
        <w:rPr>
          <w:rFonts w:eastAsiaTheme="minorEastAsia" w:hint="eastAsia"/>
          <w:spacing w:val="10"/>
          <w:sz w:val="24"/>
        </w:rPr>
        <w:t>2021</w:t>
      </w:r>
      <w:r>
        <w:rPr>
          <w:rFonts w:eastAsiaTheme="minorEastAsia"/>
          <w:spacing w:val="10"/>
          <w:sz w:val="24"/>
        </w:rPr>
        <w:t>年度工作报告》中涉及的财务专项信息，以及所载财务专项信息与经审计的年度财务报表中所披露的相关内容在</w:t>
      </w:r>
      <w:r>
        <w:rPr>
          <w:rFonts w:eastAsiaTheme="minorEastAsia"/>
          <w:spacing w:val="10"/>
          <w:sz w:val="24"/>
        </w:rPr>
        <w:t>重大方面存在不一致的情况获取合理保证。审核工作涉及实施审核程序，以获取相关的审核证据。</w:t>
      </w:r>
    </w:p>
    <w:p w:rsidR="00747674" w:rsidRDefault="004A21D4">
      <w:pPr>
        <w:adjustRightInd w:val="0"/>
        <w:snapToGrid w:val="0"/>
        <w:spacing w:line="360" w:lineRule="auto"/>
        <w:ind w:firstLineChars="200" w:firstLine="504"/>
        <w:rPr>
          <w:rFonts w:eastAsiaTheme="minorEastAsia"/>
          <w:spacing w:val="6"/>
          <w:sz w:val="24"/>
        </w:rPr>
      </w:pPr>
      <w:r>
        <w:rPr>
          <w:rFonts w:eastAsiaTheme="minorEastAsia"/>
          <w:spacing w:val="6"/>
          <w:sz w:val="24"/>
        </w:rPr>
        <w:t>我们相信，我们获取的审核证据是充分、适当的，为发表审核意见提供了基础。</w:t>
      </w:r>
    </w:p>
    <w:p w:rsidR="00747674" w:rsidRDefault="004A21D4" w:rsidP="003144A9">
      <w:pPr>
        <w:spacing w:afterLines="50" w:line="360" w:lineRule="auto"/>
        <w:ind w:firstLineChars="200" w:firstLine="522"/>
        <w:rPr>
          <w:rFonts w:eastAsiaTheme="minorEastAsia"/>
          <w:b/>
          <w:bCs/>
          <w:spacing w:val="10"/>
          <w:sz w:val="24"/>
        </w:rPr>
      </w:pPr>
      <w:r>
        <w:rPr>
          <w:rFonts w:eastAsiaTheme="minorEastAsia" w:hint="eastAsia"/>
          <w:b/>
          <w:bCs/>
          <w:spacing w:val="10"/>
          <w:sz w:val="24"/>
        </w:rPr>
        <w:t>三、《</w:t>
      </w:r>
      <w:r>
        <w:rPr>
          <w:rFonts w:eastAsiaTheme="minorEastAsia" w:hint="eastAsia"/>
          <w:b/>
          <w:bCs/>
          <w:spacing w:val="10"/>
          <w:sz w:val="24"/>
        </w:rPr>
        <w:t>2021</w:t>
      </w:r>
      <w:r>
        <w:rPr>
          <w:rFonts w:eastAsiaTheme="minorEastAsia" w:hint="eastAsia"/>
          <w:b/>
          <w:bCs/>
          <w:spacing w:val="10"/>
          <w:sz w:val="24"/>
        </w:rPr>
        <w:t>年度工作报告》中涉及的财务专项信息</w:t>
      </w:r>
    </w:p>
    <w:p w:rsidR="00747674" w:rsidRDefault="004A21D4" w:rsidP="003144A9">
      <w:pPr>
        <w:adjustRightInd w:val="0"/>
        <w:snapToGrid w:val="0"/>
        <w:spacing w:beforeLines="50" w:line="360" w:lineRule="auto"/>
        <w:ind w:firstLineChars="200" w:firstLine="482"/>
        <w:outlineLvl w:val="1"/>
        <w:rPr>
          <w:b/>
          <w:sz w:val="24"/>
          <w:lang w:val="zh-CN"/>
        </w:rPr>
      </w:pPr>
      <w:r>
        <w:rPr>
          <w:rFonts w:hint="eastAsia"/>
          <w:b/>
          <w:sz w:val="24"/>
          <w:lang w:val="zh-CN"/>
        </w:rPr>
        <w:t>1</w:t>
      </w:r>
      <w:r>
        <w:rPr>
          <w:rFonts w:hint="eastAsia"/>
          <w:b/>
          <w:sz w:val="24"/>
          <w:lang w:val="zh-CN"/>
        </w:rPr>
        <w:t>、慈善活动支出及管理费用情况</w:t>
      </w:r>
    </w:p>
    <w:p w:rsidR="00747674" w:rsidRDefault="004A21D4">
      <w:pPr>
        <w:adjustRightInd w:val="0"/>
        <w:snapToGrid w:val="0"/>
        <w:spacing w:line="360" w:lineRule="auto"/>
        <w:ind w:firstLineChars="200" w:firstLine="520"/>
        <w:rPr>
          <w:rFonts w:eastAsiaTheme="minorEastAsia"/>
          <w:spacing w:val="10"/>
          <w:sz w:val="24"/>
        </w:rPr>
      </w:pPr>
      <w:r>
        <w:rPr>
          <w:rFonts w:eastAsiaTheme="minorEastAsia"/>
          <w:spacing w:val="10"/>
          <w:sz w:val="24"/>
        </w:rPr>
        <w:t>（</w:t>
      </w:r>
      <w:r>
        <w:rPr>
          <w:rFonts w:eastAsiaTheme="minorEastAsia"/>
          <w:spacing w:val="10"/>
          <w:sz w:val="24"/>
        </w:rPr>
        <w:t>1</w:t>
      </w:r>
      <w:r>
        <w:rPr>
          <w:rFonts w:eastAsiaTheme="minorEastAsia"/>
          <w:spacing w:val="10"/>
          <w:sz w:val="24"/>
        </w:rPr>
        <w:t>）</w:t>
      </w:r>
      <w:bookmarkStart w:id="0" w:name="_Hlk507100018"/>
      <w:r>
        <w:rPr>
          <w:rFonts w:eastAsiaTheme="minorEastAsia"/>
          <w:spacing w:val="10"/>
          <w:sz w:val="24"/>
        </w:rPr>
        <w:t>慈善活动支出、</w:t>
      </w:r>
      <w:r>
        <w:rPr>
          <w:rFonts w:eastAsiaTheme="minorEastAsia"/>
          <w:spacing w:val="8"/>
          <w:sz w:val="24"/>
        </w:rPr>
        <w:t>管理</w:t>
      </w:r>
      <w:r>
        <w:rPr>
          <w:rFonts w:eastAsiaTheme="minorEastAsia"/>
          <w:spacing w:val="10"/>
          <w:sz w:val="24"/>
        </w:rPr>
        <w:t>费用</w:t>
      </w:r>
      <w:bookmarkEnd w:id="0"/>
      <w:r>
        <w:rPr>
          <w:rFonts w:eastAsiaTheme="minorEastAsia"/>
          <w:spacing w:val="10"/>
          <w:sz w:val="24"/>
        </w:rPr>
        <w:t>支出比例</w:t>
      </w:r>
    </w:p>
    <w:p w:rsidR="00747674" w:rsidRDefault="004A21D4">
      <w:pPr>
        <w:spacing w:line="360" w:lineRule="auto"/>
        <w:ind w:firstLineChars="200" w:firstLine="460"/>
        <w:jc w:val="right"/>
        <w:rPr>
          <w:rFonts w:eastAsiaTheme="minorEastAsia"/>
          <w:szCs w:val="21"/>
        </w:rPr>
      </w:pPr>
      <w:r>
        <w:rPr>
          <w:rFonts w:eastAsiaTheme="minorEastAsia"/>
          <w:spacing w:val="10"/>
          <w:szCs w:val="21"/>
        </w:rPr>
        <w:t>金额单位：元</w:t>
      </w:r>
    </w:p>
    <w:tbl>
      <w:tblPr>
        <w:tblW w:w="8937" w:type="dxa"/>
        <w:jc w:val="center"/>
        <w:tblBorders>
          <w:top w:val="single" w:sz="12" w:space="0" w:color="auto"/>
          <w:bottom w:val="single" w:sz="12" w:space="0" w:color="auto"/>
          <w:insideH w:val="dotted" w:sz="4" w:space="0" w:color="auto"/>
          <w:insideV w:val="dotted" w:sz="4" w:space="0" w:color="auto"/>
        </w:tblBorders>
        <w:tblLayout w:type="fixed"/>
        <w:tblLook w:val="04A0"/>
      </w:tblPr>
      <w:tblGrid>
        <w:gridCol w:w="6035"/>
        <w:gridCol w:w="2902"/>
      </w:tblGrid>
      <w:tr w:rsidR="00747674">
        <w:trPr>
          <w:trHeight w:val="363"/>
          <w:jc w:val="center"/>
        </w:trPr>
        <w:tc>
          <w:tcPr>
            <w:tcW w:w="6035" w:type="dxa"/>
            <w:tcBorders>
              <w:top w:val="single" w:sz="4" w:space="0" w:color="auto"/>
              <w:left w:val="single" w:sz="4" w:space="0" w:color="auto"/>
              <w:bottom w:val="single" w:sz="4" w:space="0" w:color="auto"/>
              <w:right w:val="single" w:sz="4" w:space="0" w:color="auto"/>
            </w:tcBorders>
            <w:vAlign w:val="center"/>
          </w:tcPr>
          <w:p w:rsidR="00747674" w:rsidRDefault="004A21D4">
            <w:pPr>
              <w:jc w:val="center"/>
              <w:rPr>
                <w:rFonts w:eastAsiaTheme="minorEastAsia"/>
                <w:color w:val="000000"/>
                <w:spacing w:val="10"/>
                <w:kern w:val="0"/>
                <w:szCs w:val="21"/>
              </w:rPr>
            </w:pPr>
            <w:r>
              <w:rPr>
                <w:rFonts w:eastAsiaTheme="minorEastAsia"/>
                <w:color w:val="000000"/>
                <w:spacing w:val="10"/>
                <w:kern w:val="0"/>
                <w:szCs w:val="21"/>
              </w:rPr>
              <w:t>项目</w:t>
            </w:r>
          </w:p>
        </w:tc>
        <w:tc>
          <w:tcPr>
            <w:tcW w:w="2902" w:type="dxa"/>
            <w:tcBorders>
              <w:top w:val="single" w:sz="4" w:space="0" w:color="auto"/>
              <w:left w:val="single" w:sz="4" w:space="0" w:color="auto"/>
              <w:bottom w:val="single" w:sz="4" w:space="0" w:color="auto"/>
              <w:right w:val="single" w:sz="4" w:space="0" w:color="auto"/>
            </w:tcBorders>
            <w:vAlign w:val="center"/>
          </w:tcPr>
          <w:p w:rsidR="00747674" w:rsidRDefault="004A21D4">
            <w:pPr>
              <w:jc w:val="center"/>
              <w:rPr>
                <w:rFonts w:eastAsiaTheme="minorEastAsia"/>
                <w:color w:val="000000"/>
                <w:spacing w:val="10"/>
                <w:kern w:val="0"/>
                <w:szCs w:val="21"/>
              </w:rPr>
            </w:pPr>
            <w:r>
              <w:rPr>
                <w:rFonts w:eastAsiaTheme="minorEastAsia"/>
                <w:color w:val="000000"/>
                <w:spacing w:val="10"/>
                <w:kern w:val="0"/>
                <w:szCs w:val="21"/>
              </w:rPr>
              <w:t>数额</w:t>
            </w:r>
          </w:p>
        </w:tc>
      </w:tr>
      <w:tr w:rsidR="00747674">
        <w:trPr>
          <w:trHeight w:val="363"/>
          <w:jc w:val="center"/>
        </w:trPr>
        <w:tc>
          <w:tcPr>
            <w:tcW w:w="6035" w:type="dxa"/>
            <w:tcBorders>
              <w:top w:val="single" w:sz="4" w:space="0" w:color="auto"/>
              <w:left w:val="single" w:sz="4" w:space="0" w:color="auto"/>
              <w:bottom w:val="single" w:sz="4" w:space="0" w:color="auto"/>
              <w:right w:val="single" w:sz="4" w:space="0" w:color="auto"/>
            </w:tcBorders>
            <w:vAlign w:val="center"/>
          </w:tcPr>
          <w:p w:rsidR="00747674" w:rsidRDefault="004A21D4">
            <w:pPr>
              <w:jc w:val="left"/>
              <w:rPr>
                <w:rFonts w:eastAsiaTheme="minorEastAsia"/>
                <w:color w:val="000000"/>
                <w:spacing w:val="10"/>
                <w:kern w:val="0"/>
                <w:szCs w:val="21"/>
              </w:rPr>
            </w:pPr>
            <w:r>
              <w:rPr>
                <w:rFonts w:eastAsiaTheme="minorEastAsia"/>
                <w:color w:val="000000"/>
                <w:spacing w:val="10"/>
                <w:kern w:val="0"/>
                <w:szCs w:val="21"/>
              </w:rPr>
              <w:t>上年末净资产</w:t>
            </w:r>
          </w:p>
        </w:tc>
        <w:tc>
          <w:tcPr>
            <w:tcW w:w="2902"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Theme="minorEastAsia"/>
                <w:color w:val="000000"/>
                <w:spacing w:val="10"/>
                <w:kern w:val="0"/>
                <w:szCs w:val="21"/>
              </w:rPr>
            </w:pPr>
            <w:r>
              <w:rPr>
                <w:rFonts w:eastAsiaTheme="minorEastAsia"/>
                <w:color w:val="000000"/>
                <w:spacing w:val="10"/>
                <w:kern w:val="0"/>
                <w:szCs w:val="21"/>
              </w:rPr>
              <w:t>21,748,014.13</w:t>
            </w:r>
          </w:p>
        </w:tc>
      </w:tr>
      <w:tr w:rsidR="00747674">
        <w:trPr>
          <w:trHeight w:val="363"/>
          <w:jc w:val="center"/>
        </w:trPr>
        <w:tc>
          <w:tcPr>
            <w:tcW w:w="6035" w:type="dxa"/>
            <w:tcBorders>
              <w:top w:val="single" w:sz="4" w:space="0" w:color="auto"/>
              <w:left w:val="single" w:sz="4" w:space="0" w:color="auto"/>
              <w:bottom w:val="single" w:sz="4" w:space="0" w:color="auto"/>
              <w:right w:val="single" w:sz="4" w:space="0" w:color="auto"/>
            </w:tcBorders>
            <w:vAlign w:val="center"/>
          </w:tcPr>
          <w:p w:rsidR="00747674" w:rsidRDefault="004A21D4">
            <w:pPr>
              <w:jc w:val="left"/>
              <w:rPr>
                <w:rFonts w:eastAsiaTheme="minorEastAsia"/>
                <w:color w:val="000000"/>
                <w:spacing w:val="10"/>
                <w:kern w:val="0"/>
                <w:szCs w:val="21"/>
              </w:rPr>
            </w:pPr>
            <w:r>
              <w:rPr>
                <w:rFonts w:eastAsiaTheme="minorEastAsia"/>
                <w:color w:val="000000"/>
                <w:spacing w:val="10"/>
                <w:kern w:val="0"/>
                <w:szCs w:val="21"/>
              </w:rPr>
              <w:t>本年度总支出</w:t>
            </w:r>
          </w:p>
        </w:tc>
        <w:tc>
          <w:tcPr>
            <w:tcW w:w="2902"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Theme="minorEastAsia"/>
                <w:color w:val="000000"/>
                <w:spacing w:val="10"/>
                <w:kern w:val="0"/>
                <w:szCs w:val="21"/>
              </w:rPr>
            </w:pPr>
            <w:r>
              <w:rPr>
                <w:rFonts w:eastAsiaTheme="minorEastAsia"/>
                <w:color w:val="000000"/>
                <w:spacing w:val="10"/>
                <w:kern w:val="0"/>
                <w:szCs w:val="21"/>
              </w:rPr>
              <w:t>65,924,019.32</w:t>
            </w:r>
          </w:p>
        </w:tc>
      </w:tr>
      <w:tr w:rsidR="00747674">
        <w:trPr>
          <w:trHeight w:val="363"/>
          <w:jc w:val="center"/>
        </w:trPr>
        <w:tc>
          <w:tcPr>
            <w:tcW w:w="6035" w:type="dxa"/>
            <w:tcBorders>
              <w:top w:val="single" w:sz="4" w:space="0" w:color="auto"/>
              <w:left w:val="single" w:sz="4" w:space="0" w:color="auto"/>
              <w:bottom w:val="single" w:sz="4" w:space="0" w:color="auto"/>
              <w:right w:val="single" w:sz="4" w:space="0" w:color="auto"/>
            </w:tcBorders>
            <w:vAlign w:val="center"/>
          </w:tcPr>
          <w:p w:rsidR="00747674" w:rsidRDefault="004A21D4">
            <w:pPr>
              <w:jc w:val="left"/>
              <w:rPr>
                <w:rFonts w:eastAsiaTheme="minorEastAsia"/>
                <w:color w:val="000000"/>
                <w:spacing w:val="10"/>
                <w:kern w:val="0"/>
                <w:szCs w:val="21"/>
              </w:rPr>
            </w:pPr>
            <w:r>
              <w:rPr>
                <w:rFonts w:eastAsiaTheme="minorEastAsia"/>
                <w:color w:val="000000"/>
                <w:spacing w:val="10"/>
                <w:kern w:val="0"/>
                <w:szCs w:val="21"/>
              </w:rPr>
              <w:t>本年度用于慈善活动的支出</w:t>
            </w:r>
          </w:p>
        </w:tc>
        <w:tc>
          <w:tcPr>
            <w:tcW w:w="2902"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Theme="minorEastAsia"/>
                <w:color w:val="000000"/>
                <w:spacing w:val="10"/>
                <w:kern w:val="0"/>
                <w:szCs w:val="21"/>
              </w:rPr>
            </w:pPr>
            <w:r>
              <w:rPr>
                <w:rFonts w:eastAsiaTheme="minorEastAsia"/>
                <w:color w:val="000000"/>
                <w:spacing w:val="10"/>
                <w:kern w:val="0"/>
                <w:szCs w:val="21"/>
              </w:rPr>
              <w:t>29,564,214.69</w:t>
            </w:r>
          </w:p>
        </w:tc>
      </w:tr>
      <w:tr w:rsidR="00747674">
        <w:trPr>
          <w:trHeight w:val="363"/>
          <w:jc w:val="center"/>
        </w:trPr>
        <w:tc>
          <w:tcPr>
            <w:tcW w:w="6035" w:type="dxa"/>
            <w:tcBorders>
              <w:top w:val="single" w:sz="4" w:space="0" w:color="auto"/>
              <w:left w:val="single" w:sz="4" w:space="0" w:color="auto"/>
              <w:bottom w:val="single" w:sz="4" w:space="0" w:color="auto"/>
              <w:right w:val="single" w:sz="4" w:space="0" w:color="auto"/>
            </w:tcBorders>
            <w:vAlign w:val="center"/>
          </w:tcPr>
          <w:p w:rsidR="00747674" w:rsidRDefault="004A21D4">
            <w:pPr>
              <w:jc w:val="left"/>
              <w:rPr>
                <w:rFonts w:eastAsiaTheme="minorEastAsia"/>
                <w:color w:val="000000"/>
                <w:spacing w:val="10"/>
                <w:kern w:val="0"/>
                <w:szCs w:val="21"/>
              </w:rPr>
            </w:pPr>
            <w:r>
              <w:rPr>
                <w:rFonts w:eastAsiaTheme="minorEastAsia"/>
                <w:color w:val="000000"/>
                <w:spacing w:val="10"/>
                <w:kern w:val="0"/>
                <w:szCs w:val="21"/>
              </w:rPr>
              <w:t>管理费用</w:t>
            </w:r>
          </w:p>
        </w:tc>
        <w:tc>
          <w:tcPr>
            <w:tcW w:w="2902"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Theme="minorEastAsia"/>
                <w:color w:val="000000"/>
                <w:spacing w:val="10"/>
                <w:kern w:val="0"/>
                <w:szCs w:val="21"/>
              </w:rPr>
            </w:pPr>
            <w:r>
              <w:rPr>
                <w:rFonts w:eastAsiaTheme="minorEastAsia"/>
                <w:color w:val="000000"/>
                <w:spacing w:val="10"/>
                <w:kern w:val="0"/>
                <w:szCs w:val="21"/>
              </w:rPr>
              <w:t>4,788,601.52</w:t>
            </w:r>
          </w:p>
        </w:tc>
      </w:tr>
      <w:tr w:rsidR="00747674">
        <w:trPr>
          <w:trHeight w:val="363"/>
          <w:jc w:val="center"/>
        </w:trPr>
        <w:tc>
          <w:tcPr>
            <w:tcW w:w="6035" w:type="dxa"/>
            <w:tcBorders>
              <w:top w:val="single" w:sz="4" w:space="0" w:color="auto"/>
              <w:left w:val="single" w:sz="4" w:space="0" w:color="auto"/>
              <w:bottom w:val="single" w:sz="4" w:space="0" w:color="auto"/>
              <w:right w:val="single" w:sz="4" w:space="0" w:color="auto"/>
            </w:tcBorders>
            <w:vAlign w:val="center"/>
          </w:tcPr>
          <w:p w:rsidR="00747674" w:rsidRDefault="004A21D4">
            <w:pPr>
              <w:jc w:val="left"/>
              <w:rPr>
                <w:rFonts w:eastAsiaTheme="minorEastAsia"/>
                <w:color w:val="000000"/>
                <w:spacing w:val="10"/>
                <w:kern w:val="0"/>
                <w:szCs w:val="21"/>
              </w:rPr>
            </w:pPr>
            <w:r>
              <w:rPr>
                <w:rFonts w:eastAsiaTheme="minorEastAsia"/>
                <w:color w:val="000000"/>
                <w:spacing w:val="10"/>
                <w:kern w:val="0"/>
                <w:szCs w:val="21"/>
              </w:rPr>
              <w:t>其他支出</w:t>
            </w:r>
          </w:p>
        </w:tc>
        <w:tc>
          <w:tcPr>
            <w:tcW w:w="2902" w:type="dxa"/>
            <w:tcBorders>
              <w:top w:val="single" w:sz="4" w:space="0" w:color="auto"/>
              <w:left w:val="single" w:sz="4" w:space="0" w:color="auto"/>
              <w:bottom w:val="single" w:sz="4" w:space="0" w:color="auto"/>
              <w:right w:val="single" w:sz="4" w:space="0" w:color="auto"/>
            </w:tcBorders>
            <w:vAlign w:val="center"/>
          </w:tcPr>
          <w:p w:rsidR="00747674" w:rsidRDefault="004A21D4">
            <w:pPr>
              <w:jc w:val="right"/>
              <w:rPr>
                <w:rFonts w:eastAsiaTheme="minorEastAsia"/>
                <w:color w:val="000000"/>
                <w:spacing w:val="10"/>
                <w:kern w:val="0"/>
                <w:szCs w:val="21"/>
              </w:rPr>
            </w:pPr>
            <w:r>
              <w:rPr>
                <w:rFonts w:eastAsiaTheme="minorEastAsia"/>
                <w:color w:val="000000"/>
                <w:spacing w:val="10"/>
                <w:kern w:val="0"/>
                <w:szCs w:val="21"/>
              </w:rPr>
              <w:t>31,571,203.11</w:t>
            </w:r>
          </w:p>
        </w:tc>
      </w:tr>
      <w:tr w:rsidR="00747674">
        <w:trPr>
          <w:trHeight w:val="363"/>
          <w:jc w:val="center"/>
        </w:trPr>
        <w:tc>
          <w:tcPr>
            <w:tcW w:w="6035"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left"/>
              <w:rPr>
                <w:color w:val="000000"/>
                <w:spacing w:val="10"/>
                <w:kern w:val="0"/>
                <w:szCs w:val="21"/>
              </w:rPr>
            </w:pPr>
            <w:r>
              <w:rPr>
                <w:color w:val="000000"/>
                <w:spacing w:val="10"/>
                <w:kern w:val="0"/>
                <w:szCs w:val="21"/>
              </w:rPr>
              <w:t>本年度慈善活动支出占上年末净资产的比例</w:t>
            </w:r>
            <w:r>
              <w:rPr>
                <w:color w:val="000000"/>
                <w:spacing w:val="10"/>
                <w:kern w:val="0"/>
                <w:szCs w:val="21"/>
              </w:rPr>
              <w:t>%</w:t>
            </w:r>
            <w:r>
              <w:rPr>
                <w:color w:val="000000"/>
                <w:spacing w:val="10"/>
                <w:kern w:val="0"/>
                <w:szCs w:val="21"/>
              </w:rPr>
              <w:t>（占前三年年末净资产平均数的比例</w:t>
            </w:r>
            <w:r>
              <w:rPr>
                <w:color w:val="000000"/>
                <w:spacing w:val="10"/>
                <w:kern w:val="0"/>
                <w:szCs w:val="21"/>
              </w:rPr>
              <w:t>%</w:t>
            </w:r>
            <w:r>
              <w:rPr>
                <w:color w:val="000000"/>
                <w:spacing w:val="10"/>
                <w:kern w:val="0"/>
                <w:szCs w:val="21"/>
              </w:rPr>
              <w:t>）</w:t>
            </w:r>
          </w:p>
        </w:tc>
        <w:tc>
          <w:tcPr>
            <w:tcW w:w="2902" w:type="dxa"/>
            <w:tcBorders>
              <w:top w:val="single" w:sz="4" w:space="0" w:color="auto"/>
              <w:left w:val="single" w:sz="4" w:space="0" w:color="auto"/>
              <w:bottom w:val="single" w:sz="4" w:space="0" w:color="auto"/>
              <w:right w:val="single" w:sz="4" w:space="0" w:color="auto"/>
            </w:tcBorders>
            <w:vAlign w:val="center"/>
          </w:tcPr>
          <w:p w:rsidR="00747674" w:rsidRDefault="004A21D4">
            <w:pPr>
              <w:jc w:val="right"/>
              <w:rPr>
                <w:rFonts w:eastAsiaTheme="minorEastAsia"/>
                <w:color w:val="000000"/>
                <w:spacing w:val="10"/>
                <w:kern w:val="0"/>
                <w:szCs w:val="21"/>
              </w:rPr>
            </w:pPr>
            <w:r>
              <w:rPr>
                <w:rFonts w:eastAsiaTheme="minorEastAsia"/>
                <w:color w:val="000000"/>
                <w:spacing w:val="10"/>
                <w:kern w:val="0"/>
                <w:szCs w:val="21"/>
              </w:rPr>
              <w:t>135.94%</w:t>
            </w:r>
            <w:r>
              <w:rPr>
                <w:rFonts w:eastAsiaTheme="minorEastAsia" w:hint="eastAsia"/>
                <w:color w:val="000000"/>
                <w:spacing w:val="10"/>
                <w:kern w:val="0"/>
                <w:szCs w:val="21"/>
              </w:rPr>
              <w:t>（</w:t>
            </w:r>
            <w:r>
              <w:rPr>
                <w:rFonts w:eastAsiaTheme="minorEastAsia"/>
                <w:color w:val="000000"/>
                <w:spacing w:val="10"/>
                <w:kern w:val="0"/>
                <w:szCs w:val="21"/>
              </w:rPr>
              <w:t>283.76%</w:t>
            </w:r>
            <w:r>
              <w:rPr>
                <w:rFonts w:eastAsiaTheme="minorEastAsia" w:hint="eastAsia"/>
                <w:color w:val="000000"/>
                <w:spacing w:val="10"/>
                <w:kern w:val="0"/>
                <w:szCs w:val="21"/>
              </w:rPr>
              <w:t>）</w:t>
            </w:r>
          </w:p>
        </w:tc>
      </w:tr>
      <w:tr w:rsidR="00747674">
        <w:trPr>
          <w:trHeight w:val="363"/>
          <w:jc w:val="center"/>
        </w:trPr>
        <w:tc>
          <w:tcPr>
            <w:tcW w:w="6035" w:type="dxa"/>
            <w:tcBorders>
              <w:top w:val="single" w:sz="4" w:space="0" w:color="auto"/>
              <w:left w:val="single" w:sz="4" w:space="0" w:color="auto"/>
              <w:bottom w:val="single" w:sz="4" w:space="0" w:color="auto"/>
              <w:right w:val="single" w:sz="4" w:space="0" w:color="auto"/>
            </w:tcBorders>
            <w:vAlign w:val="center"/>
          </w:tcPr>
          <w:p w:rsidR="00747674" w:rsidRDefault="004A21D4">
            <w:pPr>
              <w:jc w:val="left"/>
              <w:rPr>
                <w:color w:val="000000"/>
                <w:spacing w:val="10"/>
                <w:kern w:val="0"/>
                <w:szCs w:val="21"/>
              </w:rPr>
            </w:pPr>
            <w:r>
              <w:rPr>
                <w:color w:val="000000"/>
                <w:spacing w:val="10"/>
                <w:kern w:val="0"/>
                <w:szCs w:val="21"/>
              </w:rPr>
              <w:t>本年度管理费用占总支出的比例</w:t>
            </w:r>
          </w:p>
        </w:tc>
        <w:tc>
          <w:tcPr>
            <w:tcW w:w="2902" w:type="dxa"/>
            <w:tcBorders>
              <w:top w:val="single" w:sz="4" w:space="0" w:color="auto"/>
              <w:left w:val="single" w:sz="4" w:space="0" w:color="auto"/>
              <w:bottom w:val="single" w:sz="4" w:space="0" w:color="auto"/>
              <w:right w:val="single" w:sz="4" w:space="0" w:color="auto"/>
            </w:tcBorders>
            <w:vAlign w:val="center"/>
          </w:tcPr>
          <w:p w:rsidR="00747674" w:rsidRDefault="004A21D4">
            <w:pPr>
              <w:jc w:val="right"/>
              <w:rPr>
                <w:rFonts w:eastAsiaTheme="minorEastAsia"/>
                <w:color w:val="000000"/>
                <w:spacing w:val="10"/>
                <w:kern w:val="0"/>
                <w:szCs w:val="21"/>
              </w:rPr>
            </w:pPr>
            <w:r>
              <w:rPr>
                <w:rFonts w:eastAsiaTheme="minorEastAsia"/>
                <w:color w:val="000000"/>
                <w:spacing w:val="10"/>
                <w:kern w:val="0"/>
                <w:szCs w:val="21"/>
              </w:rPr>
              <w:t>7.26%</w:t>
            </w:r>
          </w:p>
        </w:tc>
      </w:tr>
    </w:tbl>
    <w:p w:rsidR="00747674" w:rsidRDefault="004A21D4">
      <w:pPr>
        <w:adjustRightInd w:val="0"/>
        <w:snapToGrid w:val="0"/>
        <w:spacing w:line="360" w:lineRule="auto"/>
        <w:ind w:firstLineChars="200" w:firstLine="520"/>
        <w:rPr>
          <w:rFonts w:eastAsiaTheme="minorEastAsia"/>
          <w:spacing w:val="10"/>
          <w:sz w:val="24"/>
        </w:rPr>
      </w:pPr>
      <w:r>
        <w:rPr>
          <w:rFonts w:eastAsiaTheme="minorEastAsia" w:hint="eastAsia"/>
          <w:spacing w:val="10"/>
          <w:sz w:val="24"/>
        </w:rPr>
        <w:t>（</w:t>
      </w:r>
      <w:r>
        <w:rPr>
          <w:rFonts w:eastAsiaTheme="minorEastAsia" w:hint="eastAsia"/>
          <w:spacing w:val="10"/>
          <w:sz w:val="24"/>
        </w:rPr>
        <w:t>2</w:t>
      </w:r>
      <w:r>
        <w:rPr>
          <w:rFonts w:eastAsiaTheme="minorEastAsia" w:hint="eastAsia"/>
          <w:spacing w:val="10"/>
          <w:sz w:val="24"/>
        </w:rPr>
        <w:t>）</w:t>
      </w:r>
      <w:r>
        <w:rPr>
          <w:rFonts w:eastAsiaTheme="minorEastAsia"/>
          <w:spacing w:val="10"/>
          <w:sz w:val="24"/>
        </w:rPr>
        <w:t>在计算慈善活动支出、管理费用支出比例时需要说明的事项</w:t>
      </w:r>
    </w:p>
    <w:p w:rsidR="00747674" w:rsidRDefault="004A21D4">
      <w:pPr>
        <w:adjustRightInd w:val="0"/>
        <w:snapToGrid w:val="0"/>
        <w:spacing w:line="360" w:lineRule="auto"/>
        <w:ind w:firstLineChars="200" w:firstLine="480"/>
        <w:rPr>
          <w:bCs/>
          <w:sz w:val="24"/>
        </w:rPr>
      </w:pPr>
      <w:r>
        <w:rPr>
          <w:rFonts w:hint="eastAsia"/>
          <w:bCs/>
          <w:sz w:val="24"/>
        </w:rPr>
        <w:t>2021</w:t>
      </w:r>
      <w:r>
        <w:rPr>
          <w:rFonts w:hint="eastAsia"/>
          <w:bCs/>
          <w:sz w:val="24"/>
        </w:rPr>
        <w:t>年度业务活动成本合计</w:t>
      </w:r>
      <w:r>
        <w:rPr>
          <w:bCs/>
          <w:sz w:val="24"/>
        </w:rPr>
        <w:t>61,130,925.56</w:t>
      </w:r>
      <w:r>
        <w:rPr>
          <w:rFonts w:hint="eastAsia"/>
          <w:bCs/>
          <w:sz w:val="24"/>
        </w:rPr>
        <w:t>元，其中包括慈善活动支出</w:t>
      </w:r>
      <w:r>
        <w:rPr>
          <w:rFonts w:hint="eastAsia"/>
          <w:bCs/>
          <w:sz w:val="24"/>
        </w:rPr>
        <w:t xml:space="preserve">   </w:t>
      </w:r>
      <w:r>
        <w:rPr>
          <w:bCs/>
          <w:sz w:val="24"/>
        </w:rPr>
        <w:t>29,564,214.69</w:t>
      </w:r>
      <w:r>
        <w:rPr>
          <w:rFonts w:hint="eastAsia"/>
          <w:bCs/>
          <w:sz w:val="24"/>
        </w:rPr>
        <w:t>元、提供服务支出</w:t>
      </w:r>
      <w:r>
        <w:rPr>
          <w:bCs/>
          <w:sz w:val="24"/>
        </w:rPr>
        <w:t>30,155,685.04</w:t>
      </w:r>
      <w:r>
        <w:rPr>
          <w:rFonts w:hint="eastAsia"/>
          <w:bCs/>
          <w:sz w:val="24"/>
        </w:rPr>
        <w:t>元、其他支出</w:t>
      </w:r>
      <w:r>
        <w:rPr>
          <w:bCs/>
          <w:sz w:val="24"/>
        </w:rPr>
        <w:t>1,411,025.83</w:t>
      </w:r>
      <w:r>
        <w:rPr>
          <w:rFonts w:hint="eastAsia"/>
          <w:bCs/>
          <w:sz w:val="24"/>
        </w:rPr>
        <w:t>元。</w:t>
      </w:r>
    </w:p>
    <w:p w:rsidR="00747674" w:rsidRDefault="004A21D4" w:rsidP="003144A9">
      <w:pPr>
        <w:adjustRightInd w:val="0"/>
        <w:snapToGrid w:val="0"/>
        <w:spacing w:beforeLines="50" w:line="360" w:lineRule="auto"/>
        <w:ind w:firstLineChars="200" w:firstLine="482"/>
        <w:outlineLvl w:val="1"/>
        <w:rPr>
          <w:b/>
          <w:sz w:val="24"/>
          <w:lang w:val="zh-CN"/>
        </w:rPr>
      </w:pPr>
      <w:r>
        <w:rPr>
          <w:rFonts w:hint="eastAsia"/>
          <w:b/>
          <w:sz w:val="24"/>
          <w:lang w:val="zh-CN"/>
        </w:rPr>
        <w:t>2</w:t>
      </w:r>
      <w:r>
        <w:rPr>
          <w:rFonts w:hint="eastAsia"/>
          <w:b/>
          <w:sz w:val="24"/>
          <w:lang w:val="zh-CN"/>
        </w:rPr>
        <w:t>、接受捐赠情况、大额捐赠收入情况</w:t>
      </w:r>
    </w:p>
    <w:p w:rsidR="00747674" w:rsidRDefault="004A21D4">
      <w:pPr>
        <w:adjustRightInd w:val="0"/>
        <w:snapToGrid w:val="0"/>
        <w:spacing w:line="360" w:lineRule="auto"/>
        <w:ind w:firstLineChars="200" w:firstLine="520"/>
        <w:rPr>
          <w:rFonts w:eastAsiaTheme="minorEastAsia"/>
          <w:spacing w:val="10"/>
          <w:sz w:val="24"/>
        </w:rPr>
      </w:pPr>
      <w:r>
        <w:rPr>
          <w:rFonts w:eastAsiaTheme="minorEastAsia"/>
          <w:spacing w:val="10"/>
          <w:sz w:val="24"/>
        </w:rPr>
        <w:t>（</w:t>
      </w:r>
      <w:r>
        <w:rPr>
          <w:rFonts w:eastAsiaTheme="minorEastAsia"/>
          <w:spacing w:val="10"/>
          <w:sz w:val="24"/>
        </w:rPr>
        <w:t>1</w:t>
      </w:r>
      <w:r>
        <w:rPr>
          <w:rFonts w:eastAsiaTheme="minorEastAsia"/>
          <w:spacing w:val="10"/>
          <w:sz w:val="24"/>
        </w:rPr>
        <w:t>）接受捐赠情况</w:t>
      </w:r>
    </w:p>
    <w:p w:rsidR="00747674" w:rsidRDefault="004A21D4">
      <w:pPr>
        <w:spacing w:line="360" w:lineRule="auto"/>
        <w:ind w:left="1" w:right="-82" w:firstLineChars="200" w:firstLine="460"/>
        <w:jc w:val="right"/>
        <w:rPr>
          <w:rFonts w:eastAsiaTheme="minorEastAsia"/>
          <w:b/>
          <w:bCs/>
          <w:kern w:val="0"/>
          <w:szCs w:val="21"/>
        </w:rPr>
      </w:pPr>
      <w:r>
        <w:rPr>
          <w:rFonts w:eastAsiaTheme="minorEastAsia"/>
          <w:bCs/>
          <w:spacing w:val="10"/>
          <w:szCs w:val="21"/>
        </w:rPr>
        <w:t>金额单位：元</w:t>
      </w:r>
    </w:p>
    <w:tbl>
      <w:tblPr>
        <w:tblW w:w="8931" w:type="dxa"/>
        <w:tblInd w:w="-176" w:type="dxa"/>
        <w:tblBorders>
          <w:top w:val="single" w:sz="12" w:space="0" w:color="auto"/>
          <w:bottom w:val="single" w:sz="12" w:space="0" w:color="auto"/>
          <w:insideH w:val="dotted" w:sz="4" w:space="0" w:color="auto"/>
          <w:insideV w:val="dotted" w:sz="4" w:space="0" w:color="auto"/>
        </w:tblBorders>
        <w:tblLayout w:type="fixed"/>
        <w:tblLook w:val="04A0"/>
      </w:tblPr>
      <w:tblGrid>
        <w:gridCol w:w="4003"/>
        <w:gridCol w:w="1526"/>
        <w:gridCol w:w="1701"/>
        <w:gridCol w:w="1701"/>
      </w:tblGrid>
      <w:tr w:rsidR="00747674">
        <w:trPr>
          <w:trHeight w:val="425"/>
          <w:tblHeader/>
        </w:trPr>
        <w:tc>
          <w:tcPr>
            <w:tcW w:w="4003"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center"/>
              <w:rPr>
                <w:rFonts w:eastAsiaTheme="minorEastAsia"/>
                <w:kern w:val="0"/>
                <w:szCs w:val="21"/>
              </w:rPr>
            </w:pPr>
            <w:r>
              <w:rPr>
                <w:rFonts w:eastAsiaTheme="minorEastAsia"/>
                <w:kern w:val="0"/>
                <w:szCs w:val="21"/>
              </w:rPr>
              <w:t>项目</w:t>
            </w:r>
          </w:p>
        </w:tc>
        <w:tc>
          <w:tcPr>
            <w:tcW w:w="1526"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center"/>
              <w:rPr>
                <w:rFonts w:eastAsiaTheme="minorEastAsia"/>
                <w:kern w:val="0"/>
                <w:szCs w:val="21"/>
              </w:rPr>
            </w:pPr>
            <w:r>
              <w:rPr>
                <w:rFonts w:eastAsiaTheme="minorEastAsia"/>
                <w:kern w:val="0"/>
                <w:szCs w:val="21"/>
              </w:rPr>
              <w:t>现金</w:t>
            </w: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center"/>
              <w:rPr>
                <w:rFonts w:eastAsiaTheme="minorEastAsia"/>
                <w:kern w:val="0"/>
                <w:szCs w:val="21"/>
              </w:rPr>
            </w:pPr>
            <w:r>
              <w:rPr>
                <w:rFonts w:eastAsiaTheme="minorEastAsia"/>
                <w:kern w:val="0"/>
                <w:szCs w:val="21"/>
              </w:rPr>
              <w:t>非现金</w:t>
            </w: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center"/>
              <w:rPr>
                <w:rFonts w:eastAsiaTheme="minorEastAsia"/>
                <w:kern w:val="0"/>
                <w:szCs w:val="21"/>
              </w:rPr>
            </w:pPr>
            <w:r>
              <w:rPr>
                <w:rFonts w:eastAsiaTheme="minorEastAsia"/>
                <w:kern w:val="0"/>
                <w:szCs w:val="21"/>
              </w:rPr>
              <w:t>合计</w:t>
            </w:r>
          </w:p>
        </w:tc>
      </w:tr>
      <w:tr w:rsidR="00747674">
        <w:trPr>
          <w:trHeight w:val="425"/>
        </w:trPr>
        <w:tc>
          <w:tcPr>
            <w:tcW w:w="4003"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left"/>
              <w:rPr>
                <w:rFonts w:eastAsiaTheme="minorEastAsia"/>
                <w:kern w:val="0"/>
                <w:szCs w:val="21"/>
              </w:rPr>
            </w:pPr>
            <w:r>
              <w:rPr>
                <w:rFonts w:eastAsiaTheme="minorEastAsia"/>
                <w:kern w:val="0"/>
                <w:szCs w:val="21"/>
              </w:rPr>
              <w:t>一、本年度捐赠收入</w:t>
            </w:r>
          </w:p>
        </w:tc>
        <w:tc>
          <w:tcPr>
            <w:tcW w:w="1526"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Cs w:val="21"/>
                <w:lang/>
              </w:rPr>
            </w:pPr>
            <w:r>
              <w:rPr>
                <w:rFonts w:eastAsia="Arial Narrow"/>
                <w:color w:val="000000"/>
                <w:kern w:val="0"/>
                <w:szCs w:val="21"/>
                <w:lang/>
              </w:rPr>
              <w:t>28,536,751.00</w:t>
            </w: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Cs w:val="21"/>
                <w:lang/>
              </w:rPr>
            </w:pPr>
            <w:r>
              <w:rPr>
                <w:rFonts w:eastAsia="Arial Narrow"/>
                <w:color w:val="000000"/>
                <w:kern w:val="0"/>
                <w:szCs w:val="21"/>
                <w:lang/>
              </w:rPr>
              <w:t>320,000.00</w:t>
            </w: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Cs w:val="21"/>
                <w:lang/>
              </w:rPr>
            </w:pPr>
            <w:r>
              <w:t>28,856,751.00</w:t>
            </w:r>
          </w:p>
        </w:tc>
      </w:tr>
      <w:tr w:rsidR="00747674">
        <w:trPr>
          <w:trHeight w:val="425"/>
        </w:trPr>
        <w:tc>
          <w:tcPr>
            <w:tcW w:w="4003"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left"/>
              <w:rPr>
                <w:rFonts w:eastAsiaTheme="minorEastAsia"/>
                <w:kern w:val="0"/>
                <w:szCs w:val="21"/>
              </w:rPr>
            </w:pPr>
            <w:r>
              <w:rPr>
                <w:rFonts w:eastAsiaTheme="minorEastAsia"/>
                <w:kern w:val="0"/>
                <w:szCs w:val="21"/>
              </w:rPr>
              <w:t>（一）来自境内的捐赠</w:t>
            </w:r>
          </w:p>
        </w:tc>
        <w:tc>
          <w:tcPr>
            <w:tcW w:w="1526"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Cs w:val="21"/>
                <w:lang/>
              </w:rPr>
            </w:pPr>
            <w:r>
              <w:rPr>
                <w:rFonts w:eastAsia="Arial Narrow"/>
                <w:color w:val="000000"/>
                <w:kern w:val="0"/>
                <w:szCs w:val="21"/>
                <w:lang/>
              </w:rPr>
              <w:t>28,536,751.00</w:t>
            </w: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Cs w:val="21"/>
                <w:lang/>
              </w:rPr>
            </w:pPr>
            <w:r>
              <w:rPr>
                <w:rFonts w:eastAsia="Arial Narrow"/>
                <w:color w:val="000000"/>
                <w:kern w:val="0"/>
                <w:szCs w:val="21"/>
                <w:lang/>
              </w:rPr>
              <w:t>320,000.00</w:t>
            </w: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Cs w:val="21"/>
                <w:lang/>
              </w:rPr>
            </w:pPr>
            <w:r>
              <w:t xml:space="preserve"> 28,856,751.00 </w:t>
            </w:r>
          </w:p>
        </w:tc>
      </w:tr>
      <w:tr w:rsidR="00747674">
        <w:trPr>
          <w:trHeight w:val="425"/>
        </w:trPr>
        <w:tc>
          <w:tcPr>
            <w:tcW w:w="4003"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left"/>
              <w:rPr>
                <w:rFonts w:eastAsiaTheme="minorEastAsia"/>
                <w:kern w:val="0"/>
                <w:szCs w:val="21"/>
              </w:rPr>
            </w:pPr>
            <w:r>
              <w:rPr>
                <w:rFonts w:eastAsiaTheme="minorEastAsia"/>
                <w:kern w:val="0"/>
                <w:szCs w:val="21"/>
              </w:rPr>
              <w:t>其中：来自境内自然人的捐赠</w:t>
            </w:r>
          </w:p>
        </w:tc>
        <w:tc>
          <w:tcPr>
            <w:tcW w:w="1526"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textAlignment w:val="center"/>
              <w:rPr>
                <w:rFonts w:eastAsia="Arial Narrow"/>
                <w:color w:val="000000"/>
                <w:kern w:val="0"/>
                <w:szCs w:val="21"/>
                <w:lang/>
              </w:rPr>
            </w:pP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textAlignment w:val="center"/>
              <w:rPr>
                <w:rFonts w:eastAsia="Arial Narrow"/>
                <w:color w:val="000000"/>
                <w:kern w:val="0"/>
                <w:szCs w:val="21"/>
                <w:lang/>
              </w:rPr>
            </w:pP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textAlignment w:val="center"/>
              <w:rPr>
                <w:rFonts w:eastAsia="Arial Narrow"/>
                <w:color w:val="000000"/>
                <w:kern w:val="0"/>
                <w:szCs w:val="21"/>
                <w:lang/>
              </w:rPr>
            </w:pPr>
          </w:p>
        </w:tc>
      </w:tr>
      <w:tr w:rsidR="00747674">
        <w:trPr>
          <w:trHeight w:val="425"/>
        </w:trPr>
        <w:tc>
          <w:tcPr>
            <w:tcW w:w="4003"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left"/>
              <w:rPr>
                <w:rFonts w:eastAsiaTheme="minorEastAsia"/>
                <w:kern w:val="0"/>
                <w:szCs w:val="21"/>
              </w:rPr>
            </w:pPr>
            <w:r>
              <w:rPr>
                <w:rFonts w:eastAsiaTheme="minorEastAsia"/>
                <w:kern w:val="0"/>
                <w:szCs w:val="21"/>
              </w:rPr>
              <w:t>来自境内法人或者其他组织的捐赠</w:t>
            </w:r>
          </w:p>
        </w:tc>
        <w:tc>
          <w:tcPr>
            <w:tcW w:w="1526"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Cs w:val="21"/>
                <w:lang/>
              </w:rPr>
            </w:pPr>
            <w:r>
              <w:rPr>
                <w:rFonts w:eastAsia="Arial Narrow"/>
                <w:color w:val="000000"/>
                <w:kern w:val="0"/>
                <w:szCs w:val="21"/>
                <w:lang/>
              </w:rPr>
              <w:t>28,536,751.00</w:t>
            </w: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Cs w:val="21"/>
                <w:lang/>
              </w:rPr>
            </w:pPr>
            <w:r>
              <w:rPr>
                <w:rFonts w:eastAsia="Arial Narrow"/>
                <w:color w:val="000000"/>
                <w:kern w:val="0"/>
                <w:szCs w:val="21"/>
                <w:lang/>
              </w:rPr>
              <w:t>320,000.00</w:t>
            </w: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Cs w:val="21"/>
                <w:lang/>
              </w:rPr>
            </w:pPr>
            <w:r>
              <w:t xml:space="preserve">28,856,751.00 </w:t>
            </w:r>
          </w:p>
        </w:tc>
      </w:tr>
      <w:tr w:rsidR="00747674">
        <w:trPr>
          <w:trHeight w:val="425"/>
        </w:trPr>
        <w:tc>
          <w:tcPr>
            <w:tcW w:w="4003"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left"/>
              <w:rPr>
                <w:rFonts w:eastAsiaTheme="minorEastAsia"/>
                <w:kern w:val="0"/>
                <w:szCs w:val="21"/>
              </w:rPr>
            </w:pPr>
            <w:r>
              <w:rPr>
                <w:rFonts w:eastAsiaTheme="minorEastAsia"/>
                <w:kern w:val="0"/>
                <w:szCs w:val="21"/>
              </w:rPr>
              <w:t>（二）来自境外的捐赠</w:t>
            </w:r>
          </w:p>
        </w:tc>
        <w:tc>
          <w:tcPr>
            <w:tcW w:w="1526"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textAlignment w:val="center"/>
              <w:rPr>
                <w:rFonts w:ascii="Arial Narrow" w:eastAsia="Arial Narrow" w:hAnsi="Arial Narrow" w:cs="Arial Narrow"/>
                <w:color w:val="000000"/>
                <w:kern w:val="0"/>
                <w:szCs w:val="21"/>
                <w:lang/>
              </w:rPr>
            </w:pP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textAlignment w:val="center"/>
              <w:rPr>
                <w:rFonts w:ascii="Arial Narrow" w:eastAsia="Arial Narrow" w:hAnsi="Arial Narrow" w:cs="Arial Narrow"/>
                <w:color w:val="000000"/>
                <w:kern w:val="0"/>
                <w:szCs w:val="21"/>
                <w:lang/>
              </w:rPr>
            </w:pP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textAlignment w:val="center"/>
              <w:rPr>
                <w:rFonts w:ascii="Arial Narrow" w:eastAsia="Arial Narrow" w:hAnsi="Arial Narrow" w:cs="Arial Narrow"/>
                <w:color w:val="000000"/>
                <w:kern w:val="0"/>
                <w:szCs w:val="21"/>
                <w:lang/>
              </w:rPr>
            </w:pPr>
          </w:p>
        </w:tc>
      </w:tr>
      <w:tr w:rsidR="00747674">
        <w:trPr>
          <w:trHeight w:val="425"/>
        </w:trPr>
        <w:tc>
          <w:tcPr>
            <w:tcW w:w="4003"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left"/>
              <w:rPr>
                <w:rFonts w:eastAsiaTheme="minorEastAsia"/>
                <w:kern w:val="0"/>
                <w:szCs w:val="21"/>
              </w:rPr>
            </w:pPr>
            <w:r>
              <w:rPr>
                <w:rFonts w:eastAsiaTheme="minorEastAsia"/>
                <w:kern w:val="0"/>
                <w:szCs w:val="21"/>
              </w:rPr>
              <w:t>其中：来自境外自然人的捐赠</w:t>
            </w:r>
          </w:p>
        </w:tc>
        <w:tc>
          <w:tcPr>
            <w:tcW w:w="1526"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rPr>
                <w:rFonts w:eastAsiaTheme="minorEastAsia"/>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rPr>
                <w:rFonts w:eastAsiaTheme="minorEastAsia"/>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rPr>
                <w:rFonts w:eastAsiaTheme="minorEastAsia"/>
                <w:kern w:val="0"/>
                <w:szCs w:val="21"/>
              </w:rPr>
            </w:pPr>
          </w:p>
        </w:tc>
      </w:tr>
      <w:tr w:rsidR="00747674">
        <w:trPr>
          <w:trHeight w:val="425"/>
        </w:trPr>
        <w:tc>
          <w:tcPr>
            <w:tcW w:w="4003"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left"/>
              <w:rPr>
                <w:rFonts w:eastAsiaTheme="minorEastAsia"/>
                <w:kern w:val="0"/>
                <w:szCs w:val="21"/>
              </w:rPr>
            </w:pPr>
            <w:r>
              <w:rPr>
                <w:rFonts w:eastAsiaTheme="minorEastAsia"/>
                <w:kern w:val="0"/>
                <w:szCs w:val="21"/>
              </w:rPr>
              <w:t>来自境外法人或者其他组织的捐赠</w:t>
            </w:r>
          </w:p>
        </w:tc>
        <w:tc>
          <w:tcPr>
            <w:tcW w:w="1526"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rPr>
                <w:rFonts w:eastAsiaTheme="minorEastAsia"/>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rPr>
                <w:rFonts w:eastAsiaTheme="minorEastAsia"/>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rPr>
                <w:rFonts w:eastAsiaTheme="minorEastAsia"/>
                <w:kern w:val="0"/>
                <w:szCs w:val="21"/>
              </w:rPr>
            </w:pPr>
          </w:p>
        </w:tc>
      </w:tr>
      <w:tr w:rsidR="00747674">
        <w:trPr>
          <w:trHeight w:val="425"/>
        </w:trPr>
        <w:tc>
          <w:tcPr>
            <w:tcW w:w="4003"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left"/>
              <w:rPr>
                <w:rFonts w:eastAsiaTheme="minorEastAsia"/>
                <w:kern w:val="0"/>
                <w:szCs w:val="21"/>
              </w:rPr>
            </w:pPr>
            <w:r>
              <w:rPr>
                <w:rFonts w:eastAsiaTheme="minorEastAsia"/>
                <w:kern w:val="0"/>
                <w:szCs w:val="21"/>
              </w:rPr>
              <w:t>二、接受非公益性捐赠情况</w:t>
            </w:r>
          </w:p>
        </w:tc>
        <w:tc>
          <w:tcPr>
            <w:tcW w:w="1526"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rPr>
                <w:rFonts w:eastAsiaTheme="minorEastAsia"/>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rPr>
                <w:rFonts w:eastAsiaTheme="minorEastAsia"/>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rPr>
                <w:rFonts w:eastAsiaTheme="minorEastAsia"/>
                <w:kern w:val="0"/>
                <w:szCs w:val="21"/>
              </w:rPr>
            </w:pPr>
          </w:p>
        </w:tc>
      </w:tr>
      <w:tr w:rsidR="00747674">
        <w:trPr>
          <w:trHeight w:val="425"/>
        </w:trPr>
        <w:tc>
          <w:tcPr>
            <w:tcW w:w="4003"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left"/>
              <w:rPr>
                <w:rFonts w:eastAsiaTheme="minorEastAsia"/>
                <w:kern w:val="0"/>
                <w:szCs w:val="21"/>
              </w:rPr>
            </w:pPr>
            <w:r>
              <w:rPr>
                <w:rFonts w:eastAsiaTheme="minorEastAsia"/>
                <w:kern w:val="0"/>
                <w:szCs w:val="21"/>
              </w:rPr>
              <w:t>（对捐赠人构成利益回报条件的赠与或不符合公益性目的赠与）</w:t>
            </w:r>
          </w:p>
        </w:tc>
        <w:tc>
          <w:tcPr>
            <w:tcW w:w="1526"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rPr>
                <w:rFonts w:eastAsiaTheme="minorEastAsia"/>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rPr>
                <w:rFonts w:eastAsiaTheme="minorEastAsia"/>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747674" w:rsidRDefault="00747674">
            <w:pPr>
              <w:widowControl/>
              <w:jc w:val="right"/>
              <w:rPr>
                <w:rFonts w:eastAsiaTheme="minorEastAsia"/>
                <w:kern w:val="0"/>
                <w:szCs w:val="21"/>
              </w:rPr>
            </w:pPr>
          </w:p>
        </w:tc>
      </w:tr>
    </w:tbl>
    <w:p w:rsidR="00747674" w:rsidRDefault="004A21D4" w:rsidP="003144A9">
      <w:pPr>
        <w:adjustRightInd w:val="0"/>
        <w:snapToGrid w:val="0"/>
        <w:spacing w:beforeLines="50" w:line="360" w:lineRule="auto"/>
        <w:ind w:firstLineChars="200" w:firstLine="520"/>
        <w:rPr>
          <w:rFonts w:eastAsiaTheme="minorEastAsia"/>
          <w:spacing w:val="10"/>
          <w:sz w:val="24"/>
        </w:rPr>
      </w:pPr>
      <w:r>
        <w:rPr>
          <w:rFonts w:eastAsiaTheme="minorEastAsia"/>
          <w:spacing w:val="10"/>
          <w:sz w:val="24"/>
        </w:rPr>
        <w:t>（</w:t>
      </w:r>
      <w:r>
        <w:rPr>
          <w:rFonts w:eastAsiaTheme="minorEastAsia"/>
          <w:spacing w:val="10"/>
          <w:sz w:val="24"/>
        </w:rPr>
        <w:t>2</w:t>
      </w:r>
      <w:r>
        <w:rPr>
          <w:rFonts w:eastAsiaTheme="minorEastAsia"/>
          <w:spacing w:val="10"/>
          <w:sz w:val="24"/>
        </w:rPr>
        <w:t>）大额捐赠收入情况</w:t>
      </w:r>
    </w:p>
    <w:p w:rsidR="00747674" w:rsidRDefault="004A21D4">
      <w:pPr>
        <w:adjustRightInd w:val="0"/>
        <w:snapToGrid w:val="0"/>
        <w:spacing w:line="360" w:lineRule="auto"/>
        <w:ind w:firstLineChars="200" w:firstLine="480"/>
        <w:rPr>
          <w:rFonts w:eastAsiaTheme="minorEastAsia"/>
          <w:sz w:val="24"/>
        </w:rPr>
      </w:pPr>
      <w:r>
        <w:rPr>
          <w:rFonts w:eastAsiaTheme="minorEastAsia"/>
          <w:sz w:val="24"/>
        </w:rPr>
        <w:t>本表列示累计捐款超过基金会当年捐赠收入</w:t>
      </w:r>
      <w:r>
        <w:rPr>
          <w:rFonts w:eastAsiaTheme="minorEastAsia"/>
          <w:sz w:val="24"/>
        </w:rPr>
        <w:t>5%</w:t>
      </w:r>
      <w:r>
        <w:rPr>
          <w:rFonts w:eastAsiaTheme="minorEastAsia"/>
          <w:sz w:val="24"/>
        </w:rPr>
        <w:t>以上的捐赠单位或个人</w:t>
      </w:r>
      <w:r>
        <w:rPr>
          <w:rFonts w:eastAsiaTheme="minorEastAsia" w:hint="eastAsia"/>
          <w:sz w:val="24"/>
        </w:rPr>
        <w:t>：</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34"/>
        <w:gridCol w:w="1276"/>
        <w:gridCol w:w="1134"/>
        <w:gridCol w:w="3725"/>
      </w:tblGrid>
      <w:tr w:rsidR="00747674">
        <w:trPr>
          <w:trHeight w:val="425"/>
          <w:jc w:val="center"/>
        </w:trPr>
        <w:tc>
          <w:tcPr>
            <w:tcW w:w="2934" w:type="dxa"/>
            <w:vMerge w:val="restart"/>
            <w:vAlign w:val="center"/>
          </w:tcPr>
          <w:p w:rsidR="00747674" w:rsidRDefault="004A21D4">
            <w:pPr>
              <w:adjustRightInd w:val="0"/>
              <w:snapToGrid w:val="0"/>
              <w:jc w:val="center"/>
              <w:rPr>
                <w:rFonts w:cs="宋体"/>
                <w:kern w:val="0"/>
                <w:szCs w:val="21"/>
              </w:rPr>
            </w:pPr>
            <w:r>
              <w:rPr>
                <w:rFonts w:cs="宋体"/>
                <w:kern w:val="0"/>
                <w:szCs w:val="21"/>
              </w:rPr>
              <w:t>捐赠人</w:t>
            </w:r>
          </w:p>
        </w:tc>
        <w:tc>
          <w:tcPr>
            <w:tcW w:w="2410" w:type="dxa"/>
            <w:gridSpan w:val="2"/>
            <w:vAlign w:val="center"/>
          </w:tcPr>
          <w:p w:rsidR="00747674" w:rsidRDefault="004A21D4">
            <w:pPr>
              <w:adjustRightInd w:val="0"/>
              <w:snapToGrid w:val="0"/>
              <w:jc w:val="center"/>
              <w:rPr>
                <w:rFonts w:cs="宋体"/>
                <w:kern w:val="0"/>
                <w:szCs w:val="21"/>
              </w:rPr>
            </w:pPr>
            <w:r>
              <w:rPr>
                <w:rFonts w:cs="宋体"/>
                <w:kern w:val="0"/>
                <w:szCs w:val="21"/>
              </w:rPr>
              <w:t>本年捐赠额（人民币元）</w:t>
            </w:r>
          </w:p>
        </w:tc>
        <w:tc>
          <w:tcPr>
            <w:tcW w:w="3725" w:type="dxa"/>
            <w:vMerge w:val="restart"/>
            <w:vAlign w:val="center"/>
          </w:tcPr>
          <w:p w:rsidR="00747674" w:rsidRDefault="004A21D4">
            <w:pPr>
              <w:adjustRightInd w:val="0"/>
              <w:snapToGrid w:val="0"/>
              <w:jc w:val="center"/>
              <w:rPr>
                <w:rFonts w:cs="宋体"/>
                <w:kern w:val="0"/>
                <w:szCs w:val="21"/>
              </w:rPr>
            </w:pPr>
            <w:r>
              <w:rPr>
                <w:rFonts w:cs="宋体"/>
                <w:kern w:val="0"/>
                <w:szCs w:val="21"/>
              </w:rPr>
              <w:t>用途</w:t>
            </w:r>
          </w:p>
        </w:tc>
      </w:tr>
      <w:tr w:rsidR="00747674">
        <w:trPr>
          <w:trHeight w:val="425"/>
          <w:jc w:val="center"/>
        </w:trPr>
        <w:tc>
          <w:tcPr>
            <w:tcW w:w="2934" w:type="dxa"/>
            <w:vMerge/>
            <w:vAlign w:val="center"/>
          </w:tcPr>
          <w:p w:rsidR="00747674" w:rsidRDefault="00747674">
            <w:pPr>
              <w:adjustRightInd w:val="0"/>
              <w:snapToGrid w:val="0"/>
              <w:jc w:val="center"/>
              <w:rPr>
                <w:rFonts w:cs="宋体"/>
                <w:kern w:val="0"/>
                <w:szCs w:val="21"/>
              </w:rPr>
            </w:pPr>
          </w:p>
        </w:tc>
        <w:tc>
          <w:tcPr>
            <w:tcW w:w="1276" w:type="dxa"/>
            <w:vAlign w:val="center"/>
          </w:tcPr>
          <w:p w:rsidR="00747674" w:rsidRDefault="004A21D4">
            <w:pPr>
              <w:adjustRightInd w:val="0"/>
              <w:snapToGrid w:val="0"/>
              <w:jc w:val="center"/>
              <w:rPr>
                <w:rFonts w:cs="宋体"/>
                <w:kern w:val="0"/>
                <w:szCs w:val="21"/>
              </w:rPr>
            </w:pPr>
            <w:r>
              <w:rPr>
                <w:rFonts w:cs="宋体" w:hint="eastAsia"/>
                <w:kern w:val="0"/>
                <w:szCs w:val="21"/>
              </w:rPr>
              <w:t>现金</w:t>
            </w:r>
          </w:p>
        </w:tc>
        <w:tc>
          <w:tcPr>
            <w:tcW w:w="1134" w:type="dxa"/>
            <w:vAlign w:val="center"/>
          </w:tcPr>
          <w:p w:rsidR="00747674" w:rsidRDefault="004A21D4">
            <w:pPr>
              <w:adjustRightInd w:val="0"/>
              <w:snapToGrid w:val="0"/>
              <w:jc w:val="center"/>
              <w:rPr>
                <w:rFonts w:cs="宋体"/>
                <w:kern w:val="0"/>
                <w:szCs w:val="21"/>
              </w:rPr>
            </w:pPr>
            <w:r>
              <w:rPr>
                <w:rFonts w:cs="宋体"/>
                <w:kern w:val="0"/>
                <w:szCs w:val="21"/>
              </w:rPr>
              <w:t>非</w:t>
            </w:r>
            <w:r>
              <w:rPr>
                <w:rFonts w:cs="宋体" w:hint="eastAsia"/>
                <w:kern w:val="0"/>
                <w:szCs w:val="21"/>
              </w:rPr>
              <w:t>现金</w:t>
            </w:r>
          </w:p>
        </w:tc>
        <w:tc>
          <w:tcPr>
            <w:tcW w:w="3725" w:type="dxa"/>
            <w:vMerge/>
            <w:vAlign w:val="center"/>
          </w:tcPr>
          <w:p w:rsidR="00747674" w:rsidRDefault="00747674">
            <w:pPr>
              <w:adjustRightInd w:val="0"/>
              <w:snapToGrid w:val="0"/>
              <w:jc w:val="center"/>
              <w:rPr>
                <w:rFonts w:cs="宋体"/>
                <w:kern w:val="0"/>
                <w:szCs w:val="21"/>
              </w:rPr>
            </w:pPr>
          </w:p>
        </w:tc>
      </w:tr>
      <w:tr w:rsidR="00747674">
        <w:trPr>
          <w:trHeight w:val="425"/>
          <w:jc w:val="center"/>
        </w:trPr>
        <w:tc>
          <w:tcPr>
            <w:tcW w:w="2934" w:type="dxa"/>
            <w:shd w:val="clear" w:color="auto" w:fill="auto"/>
            <w:vAlign w:val="center"/>
          </w:tcPr>
          <w:p w:rsidR="00747674" w:rsidRDefault="004A21D4">
            <w:pPr>
              <w:adjustRightInd w:val="0"/>
              <w:snapToGrid w:val="0"/>
              <w:jc w:val="left"/>
              <w:rPr>
                <w:rFonts w:cs="宋体"/>
                <w:kern w:val="0"/>
                <w:szCs w:val="21"/>
              </w:rPr>
            </w:pPr>
            <w:r>
              <w:rPr>
                <w:rFonts w:cs="宋体" w:hint="eastAsia"/>
                <w:kern w:val="0"/>
                <w:szCs w:val="21"/>
              </w:rPr>
              <w:t>江苏恒瑞医药股份有限公司</w:t>
            </w:r>
          </w:p>
        </w:tc>
        <w:tc>
          <w:tcPr>
            <w:tcW w:w="1276" w:type="dxa"/>
            <w:shd w:val="clear" w:color="auto" w:fill="auto"/>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10,216,000.00</w:t>
            </w:r>
          </w:p>
        </w:tc>
        <w:tc>
          <w:tcPr>
            <w:tcW w:w="1134" w:type="dxa"/>
            <w:shd w:val="clear" w:color="auto" w:fill="auto"/>
            <w:vAlign w:val="center"/>
          </w:tcPr>
          <w:p w:rsidR="00747674" w:rsidRDefault="00747674">
            <w:pPr>
              <w:adjustRightInd w:val="0"/>
              <w:snapToGrid w:val="0"/>
              <w:jc w:val="right"/>
              <w:rPr>
                <w:rFonts w:cs="宋体"/>
                <w:kern w:val="0"/>
                <w:szCs w:val="21"/>
              </w:rPr>
            </w:pPr>
          </w:p>
        </w:tc>
        <w:tc>
          <w:tcPr>
            <w:tcW w:w="3725" w:type="dxa"/>
            <w:vAlign w:val="center"/>
          </w:tcPr>
          <w:p w:rsidR="00747674" w:rsidRDefault="004A21D4">
            <w:pPr>
              <w:adjustRightInd w:val="0"/>
              <w:snapToGrid w:val="0"/>
              <w:jc w:val="left"/>
              <w:rPr>
                <w:rFonts w:cs="宋体"/>
                <w:kern w:val="0"/>
                <w:szCs w:val="21"/>
              </w:rPr>
            </w:pPr>
            <w:r>
              <w:rPr>
                <w:rFonts w:cs="宋体" w:hint="eastAsia"/>
                <w:kern w:val="0"/>
                <w:szCs w:val="21"/>
              </w:rPr>
              <w:t>医疗卫生人员的科学研究项目和黔贵滇舒适化麻醉医疗创新发展项目等</w:t>
            </w:r>
          </w:p>
        </w:tc>
      </w:tr>
      <w:tr w:rsidR="00747674">
        <w:trPr>
          <w:trHeight w:val="425"/>
          <w:jc w:val="center"/>
        </w:trPr>
        <w:tc>
          <w:tcPr>
            <w:tcW w:w="2934" w:type="dxa"/>
            <w:shd w:val="clear" w:color="auto" w:fill="auto"/>
            <w:vAlign w:val="center"/>
          </w:tcPr>
          <w:p w:rsidR="00747674" w:rsidRDefault="004A21D4">
            <w:pPr>
              <w:adjustRightInd w:val="0"/>
              <w:snapToGrid w:val="0"/>
              <w:jc w:val="left"/>
              <w:rPr>
                <w:rFonts w:cs="宋体"/>
                <w:kern w:val="0"/>
                <w:szCs w:val="21"/>
              </w:rPr>
            </w:pPr>
            <w:r>
              <w:rPr>
                <w:rFonts w:cs="宋体" w:hint="eastAsia"/>
                <w:kern w:val="0"/>
                <w:szCs w:val="21"/>
              </w:rPr>
              <w:t>成都康弘生物科技有限公司</w:t>
            </w:r>
          </w:p>
        </w:tc>
        <w:tc>
          <w:tcPr>
            <w:tcW w:w="1276" w:type="dxa"/>
            <w:shd w:val="clear" w:color="auto" w:fill="auto"/>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4,500,000.00</w:t>
            </w:r>
          </w:p>
        </w:tc>
        <w:tc>
          <w:tcPr>
            <w:tcW w:w="1134" w:type="dxa"/>
            <w:shd w:val="clear" w:color="auto" w:fill="auto"/>
            <w:vAlign w:val="center"/>
          </w:tcPr>
          <w:p w:rsidR="00747674" w:rsidRDefault="00747674">
            <w:pPr>
              <w:adjustRightInd w:val="0"/>
              <w:snapToGrid w:val="0"/>
              <w:jc w:val="right"/>
              <w:rPr>
                <w:rFonts w:cs="宋体"/>
                <w:kern w:val="0"/>
                <w:szCs w:val="21"/>
              </w:rPr>
            </w:pPr>
          </w:p>
        </w:tc>
        <w:tc>
          <w:tcPr>
            <w:tcW w:w="3725" w:type="dxa"/>
            <w:vAlign w:val="center"/>
          </w:tcPr>
          <w:p w:rsidR="00747674" w:rsidRDefault="004A21D4">
            <w:pPr>
              <w:adjustRightInd w:val="0"/>
              <w:snapToGrid w:val="0"/>
              <w:jc w:val="left"/>
              <w:rPr>
                <w:rFonts w:cs="宋体"/>
                <w:kern w:val="0"/>
                <w:szCs w:val="21"/>
              </w:rPr>
            </w:pPr>
            <w:r>
              <w:rPr>
                <w:rFonts w:cs="宋体" w:hint="eastAsia"/>
                <w:kern w:val="0"/>
                <w:szCs w:val="21"/>
              </w:rPr>
              <w:t>融和朗沐真实世界研究项目和眼影像技术培训及病例交流会项目</w:t>
            </w:r>
          </w:p>
        </w:tc>
      </w:tr>
      <w:tr w:rsidR="00747674">
        <w:trPr>
          <w:trHeight w:val="425"/>
          <w:jc w:val="center"/>
        </w:trPr>
        <w:tc>
          <w:tcPr>
            <w:tcW w:w="2934" w:type="dxa"/>
            <w:shd w:val="clear" w:color="auto" w:fill="auto"/>
            <w:vAlign w:val="center"/>
          </w:tcPr>
          <w:p w:rsidR="00747674" w:rsidRDefault="004A21D4">
            <w:pPr>
              <w:adjustRightInd w:val="0"/>
              <w:snapToGrid w:val="0"/>
              <w:jc w:val="left"/>
              <w:rPr>
                <w:rFonts w:cs="宋体"/>
                <w:kern w:val="0"/>
                <w:szCs w:val="21"/>
              </w:rPr>
            </w:pPr>
            <w:r>
              <w:rPr>
                <w:rFonts w:cs="宋体" w:hint="eastAsia"/>
                <w:kern w:val="0"/>
                <w:szCs w:val="21"/>
              </w:rPr>
              <w:t>香河恒康房产地产开发有限公司</w:t>
            </w:r>
          </w:p>
        </w:tc>
        <w:tc>
          <w:tcPr>
            <w:tcW w:w="1276" w:type="dxa"/>
            <w:shd w:val="clear" w:color="auto" w:fill="auto"/>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2,000,000.00</w:t>
            </w:r>
          </w:p>
        </w:tc>
        <w:tc>
          <w:tcPr>
            <w:tcW w:w="1134" w:type="dxa"/>
            <w:shd w:val="clear" w:color="auto" w:fill="auto"/>
            <w:vAlign w:val="center"/>
          </w:tcPr>
          <w:p w:rsidR="00747674" w:rsidRDefault="00747674">
            <w:pPr>
              <w:adjustRightInd w:val="0"/>
              <w:snapToGrid w:val="0"/>
              <w:jc w:val="right"/>
              <w:rPr>
                <w:rFonts w:cs="宋体"/>
                <w:kern w:val="0"/>
                <w:szCs w:val="21"/>
              </w:rPr>
            </w:pPr>
          </w:p>
        </w:tc>
        <w:tc>
          <w:tcPr>
            <w:tcW w:w="3725" w:type="dxa"/>
            <w:vAlign w:val="center"/>
          </w:tcPr>
          <w:p w:rsidR="00747674" w:rsidRDefault="004A21D4">
            <w:pPr>
              <w:adjustRightInd w:val="0"/>
              <w:snapToGrid w:val="0"/>
              <w:jc w:val="left"/>
              <w:rPr>
                <w:rFonts w:cs="宋体"/>
                <w:kern w:val="0"/>
                <w:szCs w:val="21"/>
              </w:rPr>
            </w:pPr>
            <w:r>
              <w:rPr>
                <w:rFonts w:cs="宋体" w:hint="eastAsia"/>
                <w:kern w:val="0"/>
                <w:szCs w:val="21"/>
              </w:rPr>
              <w:t>康养项目</w:t>
            </w:r>
          </w:p>
        </w:tc>
      </w:tr>
      <w:tr w:rsidR="00747674">
        <w:trPr>
          <w:trHeight w:val="425"/>
          <w:jc w:val="center"/>
        </w:trPr>
        <w:tc>
          <w:tcPr>
            <w:tcW w:w="2934" w:type="dxa"/>
            <w:shd w:val="clear" w:color="auto" w:fill="auto"/>
            <w:vAlign w:val="center"/>
          </w:tcPr>
          <w:p w:rsidR="00747674" w:rsidRDefault="004A21D4">
            <w:pPr>
              <w:adjustRightInd w:val="0"/>
              <w:snapToGrid w:val="0"/>
              <w:jc w:val="left"/>
              <w:rPr>
                <w:rFonts w:cs="宋体"/>
                <w:kern w:val="0"/>
                <w:szCs w:val="21"/>
              </w:rPr>
            </w:pPr>
            <w:r>
              <w:rPr>
                <w:rFonts w:cs="宋体" w:hint="eastAsia"/>
                <w:kern w:val="0"/>
                <w:szCs w:val="21"/>
              </w:rPr>
              <w:t>珐博进（中国）医药技术开发有限公司</w:t>
            </w:r>
          </w:p>
        </w:tc>
        <w:tc>
          <w:tcPr>
            <w:tcW w:w="1276" w:type="dxa"/>
            <w:shd w:val="clear" w:color="auto" w:fill="auto"/>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1,966,140.00</w:t>
            </w:r>
          </w:p>
        </w:tc>
        <w:tc>
          <w:tcPr>
            <w:tcW w:w="1134" w:type="dxa"/>
            <w:shd w:val="clear" w:color="auto" w:fill="auto"/>
            <w:vAlign w:val="center"/>
          </w:tcPr>
          <w:p w:rsidR="00747674" w:rsidRDefault="00747674">
            <w:pPr>
              <w:adjustRightInd w:val="0"/>
              <w:snapToGrid w:val="0"/>
              <w:jc w:val="right"/>
              <w:rPr>
                <w:rFonts w:cs="宋体"/>
                <w:kern w:val="0"/>
                <w:szCs w:val="21"/>
              </w:rPr>
            </w:pPr>
          </w:p>
        </w:tc>
        <w:tc>
          <w:tcPr>
            <w:tcW w:w="3725" w:type="dxa"/>
            <w:vAlign w:val="center"/>
          </w:tcPr>
          <w:p w:rsidR="00747674" w:rsidRDefault="004A21D4">
            <w:pPr>
              <w:adjustRightInd w:val="0"/>
              <w:snapToGrid w:val="0"/>
              <w:jc w:val="left"/>
              <w:rPr>
                <w:rFonts w:cs="宋体"/>
                <w:kern w:val="0"/>
                <w:szCs w:val="21"/>
              </w:rPr>
            </w:pPr>
            <w:r>
              <w:rPr>
                <w:rFonts w:cs="宋体" w:hint="eastAsia"/>
                <w:kern w:val="0"/>
                <w:szCs w:val="21"/>
              </w:rPr>
              <w:t>腹膜透析远程医疗管理平台（</w:t>
            </w:r>
            <w:r>
              <w:rPr>
                <w:rFonts w:cs="宋体" w:hint="eastAsia"/>
                <w:kern w:val="0"/>
                <w:szCs w:val="21"/>
              </w:rPr>
              <w:t>PD-TAP</w:t>
            </w:r>
            <w:r>
              <w:rPr>
                <w:rFonts w:cs="宋体" w:hint="eastAsia"/>
                <w:kern w:val="0"/>
                <w:szCs w:val="21"/>
              </w:rPr>
              <w:t>）</w:t>
            </w:r>
          </w:p>
        </w:tc>
      </w:tr>
      <w:tr w:rsidR="00747674">
        <w:trPr>
          <w:trHeight w:val="425"/>
          <w:jc w:val="center"/>
        </w:trPr>
        <w:tc>
          <w:tcPr>
            <w:tcW w:w="2934" w:type="dxa"/>
            <w:shd w:val="clear" w:color="auto" w:fill="auto"/>
            <w:vAlign w:val="center"/>
          </w:tcPr>
          <w:p w:rsidR="00747674" w:rsidRDefault="004A21D4">
            <w:pPr>
              <w:adjustRightInd w:val="0"/>
              <w:snapToGrid w:val="0"/>
              <w:jc w:val="left"/>
              <w:rPr>
                <w:rFonts w:cs="宋体"/>
                <w:kern w:val="0"/>
                <w:szCs w:val="21"/>
              </w:rPr>
            </w:pPr>
            <w:r>
              <w:rPr>
                <w:rFonts w:cs="宋体" w:hint="eastAsia"/>
                <w:kern w:val="0"/>
                <w:szCs w:val="21"/>
              </w:rPr>
              <w:t>无锡朗润医药有限公司</w:t>
            </w:r>
          </w:p>
        </w:tc>
        <w:tc>
          <w:tcPr>
            <w:tcW w:w="1276" w:type="dxa"/>
            <w:shd w:val="clear" w:color="auto" w:fill="auto"/>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1,500,000.00</w:t>
            </w:r>
          </w:p>
        </w:tc>
        <w:tc>
          <w:tcPr>
            <w:tcW w:w="1134" w:type="dxa"/>
            <w:shd w:val="clear" w:color="auto" w:fill="auto"/>
            <w:vAlign w:val="center"/>
          </w:tcPr>
          <w:p w:rsidR="00747674" w:rsidRDefault="00747674">
            <w:pPr>
              <w:adjustRightInd w:val="0"/>
              <w:snapToGrid w:val="0"/>
              <w:jc w:val="right"/>
              <w:rPr>
                <w:rFonts w:cs="宋体"/>
                <w:kern w:val="0"/>
                <w:szCs w:val="21"/>
              </w:rPr>
            </w:pPr>
          </w:p>
        </w:tc>
        <w:tc>
          <w:tcPr>
            <w:tcW w:w="3725" w:type="dxa"/>
            <w:vAlign w:val="center"/>
          </w:tcPr>
          <w:p w:rsidR="00747674" w:rsidRDefault="004A21D4">
            <w:pPr>
              <w:adjustRightInd w:val="0"/>
              <w:snapToGrid w:val="0"/>
              <w:jc w:val="left"/>
              <w:rPr>
                <w:rFonts w:cs="宋体"/>
                <w:kern w:val="0"/>
                <w:szCs w:val="21"/>
              </w:rPr>
            </w:pPr>
            <w:r>
              <w:rPr>
                <w:rFonts w:cs="宋体" w:hint="eastAsia"/>
                <w:kern w:val="0"/>
                <w:szCs w:val="21"/>
              </w:rPr>
              <w:t>“</w:t>
            </w:r>
            <w:r>
              <w:rPr>
                <w:rFonts w:cs="宋体" w:hint="eastAsia"/>
                <w:kern w:val="0"/>
                <w:szCs w:val="21"/>
              </w:rPr>
              <w:t>PRO</w:t>
            </w:r>
            <w:r>
              <w:rPr>
                <w:rFonts w:cs="宋体" w:hint="eastAsia"/>
                <w:kern w:val="0"/>
                <w:szCs w:val="21"/>
              </w:rPr>
              <w:t>·润”基金项目</w:t>
            </w:r>
          </w:p>
        </w:tc>
      </w:tr>
      <w:tr w:rsidR="00747674">
        <w:trPr>
          <w:trHeight w:val="425"/>
          <w:jc w:val="center"/>
        </w:trPr>
        <w:tc>
          <w:tcPr>
            <w:tcW w:w="2934" w:type="dxa"/>
            <w:shd w:val="clear" w:color="auto" w:fill="auto"/>
            <w:vAlign w:val="center"/>
          </w:tcPr>
          <w:p w:rsidR="00747674" w:rsidRDefault="004A21D4">
            <w:pPr>
              <w:adjustRightInd w:val="0"/>
              <w:snapToGrid w:val="0"/>
              <w:jc w:val="left"/>
              <w:rPr>
                <w:rFonts w:cs="宋体"/>
                <w:kern w:val="0"/>
                <w:szCs w:val="21"/>
              </w:rPr>
            </w:pPr>
            <w:r>
              <w:rPr>
                <w:rFonts w:cs="宋体" w:hint="eastAsia"/>
                <w:kern w:val="0"/>
                <w:szCs w:val="21"/>
              </w:rPr>
              <w:t>上海华平投资管理有限公司</w:t>
            </w:r>
          </w:p>
        </w:tc>
        <w:tc>
          <w:tcPr>
            <w:tcW w:w="1276" w:type="dxa"/>
            <w:shd w:val="clear" w:color="auto" w:fill="auto"/>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1,500,000.00</w:t>
            </w:r>
          </w:p>
        </w:tc>
        <w:tc>
          <w:tcPr>
            <w:tcW w:w="1134" w:type="dxa"/>
            <w:shd w:val="clear" w:color="auto" w:fill="auto"/>
            <w:vAlign w:val="center"/>
          </w:tcPr>
          <w:p w:rsidR="00747674" w:rsidRDefault="00747674">
            <w:pPr>
              <w:adjustRightInd w:val="0"/>
              <w:snapToGrid w:val="0"/>
              <w:jc w:val="right"/>
              <w:rPr>
                <w:rFonts w:cs="宋体"/>
                <w:kern w:val="0"/>
                <w:szCs w:val="21"/>
              </w:rPr>
            </w:pPr>
          </w:p>
        </w:tc>
        <w:tc>
          <w:tcPr>
            <w:tcW w:w="3725" w:type="dxa"/>
            <w:vAlign w:val="center"/>
          </w:tcPr>
          <w:p w:rsidR="00747674" w:rsidRDefault="004A21D4">
            <w:pPr>
              <w:adjustRightInd w:val="0"/>
              <w:snapToGrid w:val="0"/>
              <w:jc w:val="left"/>
              <w:rPr>
                <w:rFonts w:cs="宋体"/>
                <w:kern w:val="0"/>
                <w:szCs w:val="21"/>
              </w:rPr>
            </w:pPr>
            <w:r>
              <w:rPr>
                <w:rFonts w:cs="宋体" w:hint="eastAsia"/>
                <w:kern w:val="0"/>
                <w:szCs w:val="21"/>
              </w:rPr>
              <w:t>中国医疗卫生改革的调查研究项目</w:t>
            </w:r>
          </w:p>
        </w:tc>
      </w:tr>
    </w:tbl>
    <w:p w:rsidR="00747674" w:rsidRDefault="004A21D4" w:rsidP="003144A9">
      <w:pPr>
        <w:adjustRightInd w:val="0"/>
        <w:snapToGrid w:val="0"/>
        <w:spacing w:beforeLines="50" w:line="360" w:lineRule="auto"/>
        <w:ind w:firstLineChars="200" w:firstLine="482"/>
        <w:outlineLvl w:val="1"/>
        <w:rPr>
          <w:b/>
          <w:sz w:val="24"/>
          <w:lang w:val="zh-CN"/>
        </w:rPr>
      </w:pPr>
      <w:r>
        <w:rPr>
          <w:rFonts w:hint="eastAsia"/>
          <w:b/>
          <w:sz w:val="24"/>
          <w:lang w:val="zh-CN"/>
        </w:rPr>
        <w:t>3</w:t>
      </w:r>
      <w:r>
        <w:rPr>
          <w:rFonts w:hint="eastAsia"/>
          <w:b/>
          <w:sz w:val="24"/>
          <w:lang w:val="zh-CN"/>
        </w:rPr>
        <w:t>、重大公益项目收支明细表</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4"/>
        <w:gridCol w:w="1252"/>
        <w:gridCol w:w="1276"/>
        <w:gridCol w:w="1276"/>
        <w:gridCol w:w="850"/>
        <w:gridCol w:w="992"/>
        <w:gridCol w:w="1186"/>
        <w:gridCol w:w="1365"/>
      </w:tblGrid>
      <w:tr w:rsidR="00747674">
        <w:trPr>
          <w:trHeight w:val="363"/>
          <w:jc w:val="center"/>
        </w:trPr>
        <w:tc>
          <w:tcPr>
            <w:tcW w:w="1074" w:type="dxa"/>
            <w:vAlign w:val="center"/>
          </w:tcPr>
          <w:p w:rsidR="00747674" w:rsidRDefault="004A21D4">
            <w:pPr>
              <w:widowControl/>
              <w:jc w:val="center"/>
              <w:rPr>
                <w:rFonts w:asciiTheme="minorEastAsia" w:eastAsiaTheme="minorEastAsia" w:hAnsiTheme="minorEastAsia"/>
                <w:kern w:val="0"/>
                <w:sz w:val="18"/>
                <w:szCs w:val="18"/>
              </w:rPr>
            </w:pPr>
            <w:r>
              <w:rPr>
                <w:rFonts w:asciiTheme="minorEastAsia" w:eastAsiaTheme="minorEastAsia" w:hAnsiTheme="minorEastAsia"/>
                <w:kern w:val="0"/>
                <w:sz w:val="18"/>
                <w:szCs w:val="18"/>
              </w:rPr>
              <w:t>项目名称</w:t>
            </w:r>
          </w:p>
        </w:tc>
        <w:tc>
          <w:tcPr>
            <w:tcW w:w="1252" w:type="dxa"/>
            <w:vAlign w:val="center"/>
          </w:tcPr>
          <w:p w:rsidR="00747674" w:rsidRDefault="004A21D4">
            <w:pPr>
              <w:widowControl/>
              <w:jc w:val="center"/>
              <w:rPr>
                <w:rFonts w:asciiTheme="minorEastAsia" w:eastAsiaTheme="minorEastAsia" w:hAnsiTheme="minorEastAsia"/>
                <w:kern w:val="0"/>
                <w:sz w:val="18"/>
                <w:szCs w:val="18"/>
              </w:rPr>
            </w:pPr>
            <w:r>
              <w:rPr>
                <w:rFonts w:asciiTheme="minorEastAsia" w:eastAsiaTheme="minorEastAsia" w:hAnsiTheme="minorEastAsia"/>
                <w:kern w:val="0"/>
                <w:sz w:val="18"/>
                <w:szCs w:val="18"/>
              </w:rPr>
              <w:t>收入</w:t>
            </w:r>
          </w:p>
        </w:tc>
        <w:tc>
          <w:tcPr>
            <w:tcW w:w="1276" w:type="dxa"/>
            <w:vAlign w:val="center"/>
          </w:tcPr>
          <w:p w:rsidR="00747674" w:rsidRDefault="004A21D4">
            <w:pPr>
              <w:widowControl/>
              <w:jc w:val="center"/>
              <w:rPr>
                <w:rFonts w:asciiTheme="minorEastAsia" w:eastAsiaTheme="minorEastAsia" w:hAnsiTheme="minorEastAsia"/>
                <w:kern w:val="0"/>
                <w:sz w:val="18"/>
                <w:szCs w:val="18"/>
              </w:rPr>
            </w:pPr>
            <w:r>
              <w:rPr>
                <w:rFonts w:asciiTheme="minorEastAsia" w:eastAsiaTheme="minorEastAsia" w:hAnsiTheme="minorEastAsia"/>
                <w:kern w:val="0"/>
                <w:sz w:val="18"/>
                <w:szCs w:val="18"/>
              </w:rPr>
              <w:t>直接或委托其他组织资助给受益人的款物</w:t>
            </w:r>
          </w:p>
        </w:tc>
        <w:tc>
          <w:tcPr>
            <w:tcW w:w="1276" w:type="dxa"/>
            <w:vAlign w:val="center"/>
          </w:tcPr>
          <w:p w:rsidR="00747674" w:rsidRDefault="004A21D4">
            <w:pPr>
              <w:widowControl/>
              <w:jc w:val="center"/>
              <w:rPr>
                <w:rFonts w:asciiTheme="minorEastAsia" w:eastAsiaTheme="minorEastAsia" w:hAnsiTheme="minorEastAsia"/>
                <w:kern w:val="0"/>
                <w:sz w:val="18"/>
                <w:szCs w:val="18"/>
              </w:rPr>
            </w:pPr>
            <w:r>
              <w:rPr>
                <w:rFonts w:asciiTheme="minorEastAsia" w:eastAsiaTheme="minorEastAsia" w:hAnsiTheme="minorEastAsia"/>
                <w:kern w:val="0"/>
                <w:sz w:val="18"/>
                <w:szCs w:val="18"/>
              </w:rPr>
              <w:t>为提供慈善服务和实施慈善项目发生的人员报酬、志愿者补贴和保险</w:t>
            </w:r>
          </w:p>
        </w:tc>
        <w:tc>
          <w:tcPr>
            <w:tcW w:w="850" w:type="dxa"/>
            <w:vAlign w:val="center"/>
          </w:tcPr>
          <w:p w:rsidR="00747674" w:rsidRDefault="004A21D4">
            <w:pPr>
              <w:widowControl/>
              <w:ind w:rightChars="-86" w:right="-181"/>
              <w:jc w:val="left"/>
              <w:rPr>
                <w:rFonts w:asciiTheme="minorEastAsia" w:eastAsiaTheme="minorEastAsia" w:hAnsiTheme="minorEastAsia"/>
                <w:kern w:val="0"/>
                <w:sz w:val="18"/>
                <w:szCs w:val="18"/>
              </w:rPr>
            </w:pPr>
            <w:r>
              <w:rPr>
                <w:rFonts w:asciiTheme="minorEastAsia" w:eastAsiaTheme="minorEastAsia" w:hAnsiTheme="minorEastAsia"/>
                <w:kern w:val="0"/>
                <w:sz w:val="18"/>
                <w:szCs w:val="18"/>
              </w:rPr>
              <w:t>使用房屋、</w:t>
            </w:r>
          </w:p>
          <w:p w:rsidR="00747674" w:rsidRDefault="004A21D4">
            <w:pPr>
              <w:widowControl/>
              <w:jc w:val="left"/>
              <w:rPr>
                <w:rFonts w:asciiTheme="minorEastAsia" w:eastAsiaTheme="minorEastAsia" w:hAnsiTheme="minorEastAsia"/>
                <w:kern w:val="0"/>
                <w:sz w:val="18"/>
                <w:szCs w:val="18"/>
              </w:rPr>
            </w:pPr>
            <w:r>
              <w:rPr>
                <w:rFonts w:asciiTheme="minorEastAsia" w:eastAsiaTheme="minorEastAsia" w:hAnsiTheme="minorEastAsia"/>
                <w:kern w:val="0"/>
                <w:sz w:val="18"/>
                <w:szCs w:val="18"/>
              </w:rPr>
              <w:t>设备、物</w:t>
            </w:r>
          </w:p>
          <w:p w:rsidR="00747674" w:rsidRDefault="004A21D4">
            <w:pPr>
              <w:widowControl/>
              <w:jc w:val="left"/>
              <w:rPr>
                <w:rFonts w:asciiTheme="minorEastAsia" w:eastAsiaTheme="minorEastAsia" w:hAnsiTheme="minorEastAsia"/>
                <w:kern w:val="0"/>
                <w:sz w:val="18"/>
                <w:szCs w:val="18"/>
              </w:rPr>
            </w:pPr>
            <w:r>
              <w:rPr>
                <w:rFonts w:asciiTheme="minorEastAsia" w:eastAsiaTheme="minorEastAsia" w:hAnsiTheme="minorEastAsia"/>
                <w:kern w:val="0"/>
                <w:sz w:val="18"/>
                <w:szCs w:val="18"/>
              </w:rPr>
              <w:t>资发生的</w:t>
            </w:r>
          </w:p>
          <w:p w:rsidR="00747674" w:rsidRDefault="004A21D4">
            <w:pPr>
              <w:widowControl/>
              <w:jc w:val="left"/>
              <w:rPr>
                <w:rFonts w:asciiTheme="minorEastAsia" w:eastAsiaTheme="minorEastAsia" w:hAnsiTheme="minorEastAsia"/>
                <w:kern w:val="0"/>
                <w:sz w:val="18"/>
                <w:szCs w:val="18"/>
              </w:rPr>
            </w:pPr>
            <w:r>
              <w:rPr>
                <w:rFonts w:asciiTheme="minorEastAsia" w:eastAsiaTheme="minorEastAsia" w:hAnsiTheme="minorEastAsia"/>
                <w:kern w:val="0"/>
                <w:sz w:val="18"/>
                <w:szCs w:val="18"/>
              </w:rPr>
              <w:t>相关费用</w:t>
            </w:r>
          </w:p>
        </w:tc>
        <w:tc>
          <w:tcPr>
            <w:tcW w:w="992" w:type="dxa"/>
            <w:vAlign w:val="center"/>
          </w:tcPr>
          <w:p w:rsidR="00747674" w:rsidRDefault="004A21D4">
            <w:pPr>
              <w:widowControl/>
              <w:jc w:val="center"/>
              <w:rPr>
                <w:rFonts w:asciiTheme="minorEastAsia" w:eastAsiaTheme="minorEastAsia" w:hAnsiTheme="minorEastAsia"/>
                <w:kern w:val="0"/>
                <w:sz w:val="18"/>
                <w:szCs w:val="18"/>
              </w:rPr>
            </w:pPr>
            <w:r>
              <w:rPr>
                <w:rFonts w:asciiTheme="minorEastAsia" w:eastAsiaTheme="minorEastAsia" w:hAnsiTheme="minorEastAsia"/>
                <w:kern w:val="0"/>
                <w:sz w:val="18"/>
                <w:szCs w:val="18"/>
              </w:rPr>
              <w:t>为管理慈善项目发生的差旅、物流、交通、会议、培训、审计、评估等费用</w:t>
            </w:r>
          </w:p>
        </w:tc>
        <w:tc>
          <w:tcPr>
            <w:tcW w:w="1186" w:type="dxa"/>
            <w:vAlign w:val="center"/>
          </w:tcPr>
          <w:p w:rsidR="00747674" w:rsidRDefault="004A21D4">
            <w:pPr>
              <w:jc w:val="center"/>
              <w:rPr>
                <w:rFonts w:asciiTheme="minorEastAsia" w:eastAsiaTheme="minorEastAsia" w:hAnsiTheme="minorEastAsia"/>
                <w:kern w:val="0"/>
                <w:sz w:val="18"/>
                <w:szCs w:val="18"/>
              </w:rPr>
            </w:pPr>
            <w:r>
              <w:rPr>
                <w:rFonts w:asciiTheme="minorEastAsia" w:eastAsiaTheme="minorEastAsia" w:hAnsiTheme="minorEastAsia"/>
                <w:kern w:val="0"/>
                <w:sz w:val="18"/>
                <w:szCs w:val="18"/>
              </w:rPr>
              <w:t>其他</w:t>
            </w:r>
          </w:p>
          <w:p w:rsidR="00747674" w:rsidRDefault="004A21D4">
            <w:pPr>
              <w:jc w:val="center"/>
              <w:rPr>
                <w:rFonts w:asciiTheme="minorEastAsia" w:eastAsiaTheme="minorEastAsia" w:hAnsiTheme="minorEastAsia"/>
                <w:kern w:val="0"/>
                <w:sz w:val="18"/>
                <w:szCs w:val="18"/>
              </w:rPr>
            </w:pPr>
            <w:r>
              <w:rPr>
                <w:rFonts w:asciiTheme="minorEastAsia" w:eastAsiaTheme="minorEastAsia" w:hAnsiTheme="minorEastAsia"/>
                <w:kern w:val="0"/>
                <w:sz w:val="18"/>
                <w:szCs w:val="18"/>
              </w:rPr>
              <w:t>费用</w:t>
            </w:r>
          </w:p>
        </w:tc>
        <w:tc>
          <w:tcPr>
            <w:tcW w:w="1365" w:type="dxa"/>
            <w:vAlign w:val="center"/>
          </w:tcPr>
          <w:p w:rsidR="00747674" w:rsidRDefault="004A21D4">
            <w:pPr>
              <w:widowControl/>
              <w:jc w:val="center"/>
              <w:rPr>
                <w:rFonts w:asciiTheme="minorEastAsia" w:eastAsiaTheme="minorEastAsia" w:hAnsiTheme="minorEastAsia"/>
                <w:kern w:val="0"/>
                <w:sz w:val="18"/>
                <w:szCs w:val="18"/>
              </w:rPr>
            </w:pPr>
            <w:r>
              <w:rPr>
                <w:rFonts w:asciiTheme="minorEastAsia" w:eastAsiaTheme="minorEastAsia" w:hAnsiTheme="minorEastAsia"/>
                <w:kern w:val="0"/>
                <w:sz w:val="18"/>
                <w:szCs w:val="18"/>
              </w:rPr>
              <w:t>总计</w:t>
            </w:r>
          </w:p>
        </w:tc>
      </w:tr>
      <w:tr w:rsidR="00747674">
        <w:trPr>
          <w:trHeight w:val="363"/>
          <w:jc w:val="center"/>
        </w:trPr>
        <w:tc>
          <w:tcPr>
            <w:tcW w:w="1074" w:type="dxa"/>
            <w:vAlign w:val="center"/>
          </w:tcPr>
          <w:p w:rsidR="00747674" w:rsidRDefault="004A21D4">
            <w:pPr>
              <w:adjustRightInd w:val="0"/>
              <w:snapToGrid w:val="0"/>
              <w:jc w:val="left"/>
              <w:rPr>
                <w:spacing w:val="-17"/>
                <w:kern w:val="0"/>
                <w:sz w:val="18"/>
                <w:szCs w:val="18"/>
              </w:rPr>
            </w:pPr>
            <w:r>
              <w:rPr>
                <w:rFonts w:cs="宋体" w:hint="eastAsia"/>
                <w:kern w:val="0"/>
                <w:sz w:val="18"/>
                <w:szCs w:val="18"/>
              </w:rPr>
              <w:t>医疗卫生人员的科学研究项目</w:t>
            </w:r>
          </w:p>
        </w:tc>
        <w:tc>
          <w:tcPr>
            <w:tcW w:w="1252"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10,000,000.00</w:t>
            </w:r>
          </w:p>
        </w:tc>
        <w:tc>
          <w:tcPr>
            <w:tcW w:w="1276"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9,680,000.00</w:t>
            </w:r>
          </w:p>
        </w:tc>
        <w:tc>
          <w:tcPr>
            <w:tcW w:w="1276" w:type="dxa"/>
            <w:vAlign w:val="center"/>
          </w:tcPr>
          <w:p w:rsidR="00747674" w:rsidRDefault="00747674">
            <w:pPr>
              <w:widowControl/>
              <w:jc w:val="right"/>
              <w:textAlignment w:val="center"/>
              <w:rPr>
                <w:rFonts w:eastAsia="Arial Narrow"/>
                <w:color w:val="000000"/>
                <w:kern w:val="0"/>
                <w:sz w:val="18"/>
                <w:szCs w:val="18"/>
                <w:lang/>
              </w:rPr>
            </w:pPr>
          </w:p>
        </w:tc>
        <w:tc>
          <w:tcPr>
            <w:tcW w:w="850" w:type="dxa"/>
            <w:vAlign w:val="center"/>
          </w:tcPr>
          <w:p w:rsidR="00747674" w:rsidRDefault="00747674">
            <w:pPr>
              <w:widowControl/>
              <w:jc w:val="right"/>
              <w:textAlignment w:val="center"/>
              <w:rPr>
                <w:rFonts w:eastAsia="Arial Narrow"/>
                <w:color w:val="000000"/>
                <w:kern w:val="0"/>
                <w:sz w:val="18"/>
                <w:szCs w:val="18"/>
                <w:lang/>
              </w:rPr>
            </w:pPr>
          </w:p>
        </w:tc>
        <w:tc>
          <w:tcPr>
            <w:tcW w:w="992" w:type="dxa"/>
            <w:vAlign w:val="center"/>
          </w:tcPr>
          <w:p w:rsidR="00747674" w:rsidRDefault="00747674">
            <w:pPr>
              <w:widowControl/>
              <w:jc w:val="right"/>
              <w:textAlignment w:val="center"/>
              <w:rPr>
                <w:rFonts w:eastAsia="Arial Narrow"/>
                <w:color w:val="000000"/>
                <w:kern w:val="0"/>
                <w:sz w:val="18"/>
                <w:szCs w:val="18"/>
                <w:lang/>
              </w:rPr>
            </w:pPr>
          </w:p>
        </w:tc>
        <w:tc>
          <w:tcPr>
            <w:tcW w:w="1186" w:type="dxa"/>
            <w:vAlign w:val="center"/>
          </w:tcPr>
          <w:p w:rsidR="00747674" w:rsidRDefault="00747674">
            <w:pPr>
              <w:widowControl/>
              <w:jc w:val="right"/>
              <w:textAlignment w:val="center"/>
              <w:rPr>
                <w:rFonts w:eastAsia="Arial Narrow"/>
                <w:color w:val="000000"/>
                <w:kern w:val="0"/>
                <w:sz w:val="18"/>
                <w:szCs w:val="18"/>
                <w:lang/>
              </w:rPr>
            </w:pPr>
          </w:p>
        </w:tc>
        <w:tc>
          <w:tcPr>
            <w:tcW w:w="1365"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9,680,000.00</w:t>
            </w:r>
          </w:p>
        </w:tc>
      </w:tr>
      <w:tr w:rsidR="00747674">
        <w:trPr>
          <w:trHeight w:val="363"/>
          <w:jc w:val="center"/>
        </w:trPr>
        <w:tc>
          <w:tcPr>
            <w:tcW w:w="1074" w:type="dxa"/>
            <w:vAlign w:val="center"/>
          </w:tcPr>
          <w:p w:rsidR="00747674" w:rsidRDefault="004A21D4">
            <w:pPr>
              <w:adjustRightInd w:val="0"/>
              <w:snapToGrid w:val="0"/>
              <w:jc w:val="left"/>
              <w:rPr>
                <w:rFonts w:cs="宋体"/>
                <w:kern w:val="0"/>
                <w:sz w:val="18"/>
                <w:szCs w:val="18"/>
              </w:rPr>
            </w:pPr>
            <w:r>
              <w:rPr>
                <w:rFonts w:cs="宋体" w:hint="eastAsia"/>
                <w:kern w:val="0"/>
                <w:sz w:val="18"/>
                <w:szCs w:val="18"/>
              </w:rPr>
              <w:t>融和朗沐真实世界研究项目</w:t>
            </w:r>
          </w:p>
        </w:tc>
        <w:tc>
          <w:tcPr>
            <w:tcW w:w="1252"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3,500,000.00</w:t>
            </w:r>
          </w:p>
        </w:tc>
        <w:tc>
          <w:tcPr>
            <w:tcW w:w="1276" w:type="dxa"/>
            <w:vAlign w:val="center"/>
          </w:tcPr>
          <w:p w:rsidR="00747674" w:rsidRDefault="00747674">
            <w:pPr>
              <w:widowControl/>
              <w:jc w:val="right"/>
              <w:textAlignment w:val="center"/>
              <w:rPr>
                <w:rFonts w:eastAsia="Arial Narrow"/>
                <w:color w:val="000000"/>
                <w:kern w:val="0"/>
                <w:sz w:val="18"/>
                <w:szCs w:val="18"/>
                <w:lang/>
              </w:rPr>
            </w:pPr>
          </w:p>
        </w:tc>
        <w:tc>
          <w:tcPr>
            <w:tcW w:w="1276"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3,123,893.95</w:t>
            </w:r>
          </w:p>
        </w:tc>
        <w:tc>
          <w:tcPr>
            <w:tcW w:w="850" w:type="dxa"/>
            <w:vAlign w:val="center"/>
          </w:tcPr>
          <w:p w:rsidR="00747674" w:rsidRDefault="00747674">
            <w:pPr>
              <w:widowControl/>
              <w:jc w:val="right"/>
              <w:textAlignment w:val="center"/>
              <w:rPr>
                <w:rFonts w:eastAsia="Arial Narrow"/>
                <w:color w:val="000000"/>
                <w:kern w:val="0"/>
                <w:sz w:val="18"/>
                <w:szCs w:val="18"/>
                <w:lang/>
              </w:rPr>
            </w:pPr>
          </w:p>
        </w:tc>
        <w:tc>
          <w:tcPr>
            <w:tcW w:w="992" w:type="dxa"/>
            <w:vAlign w:val="center"/>
          </w:tcPr>
          <w:p w:rsidR="00747674" w:rsidRDefault="00747674">
            <w:pPr>
              <w:widowControl/>
              <w:jc w:val="right"/>
              <w:textAlignment w:val="center"/>
              <w:rPr>
                <w:rFonts w:eastAsia="Arial Narrow"/>
                <w:color w:val="000000"/>
                <w:kern w:val="0"/>
                <w:sz w:val="18"/>
                <w:szCs w:val="18"/>
                <w:lang/>
              </w:rPr>
            </w:pPr>
          </w:p>
        </w:tc>
        <w:tc>
          <w:tcPr>
            <w:tcW w:w="1186" w:type="dxa"/>
            <w:vAlign w:val="center"/>
          </w:tcPr>
          <w:p w:rsidR="00747674" w:rsidRDefault="00747674">
            <w:pPr>
              <w:widowControl/>
              <w:jc w:val="right"/>
              <w:textAlignment w:val="center"/>
              <w:rPr>
                <w:rFonts w:eastAsia="Arial Narrow"/>
                <w:color w:val="000000"/>
                <w:kern w:val="0"/>
                <w:sz w:val="18"/>
                <w:szCs w:val="18"/>
                <w:lang/>
              </w:rPr>
            </w:pPr>
          </w:p>
        </w:tc>
        <w:tc>
          <w:tcPr>
            <w:tcW w:w="1365"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3,123,893.95</w:t>
            </w:r>
          </w:p>
        </w:tc>
      </w:tr>
      <w:tr w:rsidR="00747674">
        <w:trPr>
          <w:trHeight w:val="363"/>
          <w:jc w:val="center"/>
        </w:trPr>
        <w:tc>
          <w:tcPr>
            <w:tcW w:w="1074" w:type="dxa"/>
            <w:vAlign w:val="center"/>
          </w:tcPr>
          <w:p w:rsidR="00747674" w:rsidRDefault="004A21D4">
            <w:pPr>
              <w:adjustRightInd w:val="0"/>
              <w:snapToGrid w:val="0"/>
              <w:jc w:val="left"/>
              <w:rPr>
                <w:rFonts w:cs="宋体"/>
                <w:kern w:val="0"/>
                <w:sz w:val="18"/>
                <w:szCs w:val="18"/>
              </w:rPr>
            </w:pPr>
            <w:r>
              <w:rPr>
                <w:rFonts w:cs="宋体" w:hint="eastAsia"/>
                <w:kern w:val="0"/>
                <w:sz w:val="18"/>
                <w:szCs w:val="18"/>
              </w:rPr>
              <w:t>中国肿瘤患者免疫治疗及中国食管癌和肝癌免疫治疗现状调研</w:t>
            </w:r>
          </w:p>
        </w:tc>
        <w:tc>
          <w:tcPr>
            <w:tcW w:w="1252" w:type="dxa"/>
            <w:vAlign w:val="center"/>
          </w:tcPr>
          <w:p w:rsidR="00747674" w:rsidRDefault="00747674">
            <w:pPr>
              <w:widowControl/>
              <w:jc w:val="right"/>
              <w:textAlignment w:val="center"/>
              <w:rPr>
                <w:rFonts w:eastAsia="Arial Narrow"/>
                <w:color w:val="000000"/>
                <w:kern w:val="0"/>
                <w:sz w:val="18"/>
                <w:szCs w:val="18"/>
                <w:lang/>
              </w:rPr>
            </w:pPr>
          </w:p>
        </w:tc>
        <w:tc>
          <w:tcPr>
            <w:tcW w:w="1276" w:type="dxa"/>
            <w:vAlign w:val="center"/>
          </w:tcPr>
          <w:p w:rsidR="00747674" w:rsidRDefault="00747674">
            <w:pPr>
              <w:widowControl/>
              <w:jc w:val="right"/>
              <w:textAlignment w:val="center"/>
              <w:rPr>
                <w:rFonts w:eastAsia="Arial Narrow"/>
                <w:color w:val="000000"/>
                <w:kern w:val="0"/>
                <w:sz w:val="18"/>
                <w:szCs w:val="18"/>
                <w:lang/>
              </w:rPr>
            </w:pPr>
          </w:p>
        </w:tc>
        <w:tc>
          <w:tcPr>
            <w:tcW w:w="1276" w:type="dxa"/>
            <w:vAlign w:val="center"/>
          </w:tcPr>
          <w:p w:rsidR="00747674" w:rsidRDefault="00747674">
            <w:pPr>
              <w:widowControl/>
              <w:jc w:val="right"/>
              <w:textAlignment w:val="center"/>
              <w:rPr>
                <w:rFonts w:eastAsia="Arial Narrow"/>
                <w:color w:val="000000"/>
                <w:kern w:val="0"/>
                <w:sz w:val="18"/>
                <w:szCs w:val="18"/>
                <w:lang/>
              </w:rPr>
            </w:pPr>
          </w:p>
        </w:tc>
        <w:tc>
          <w:tcPr>
            <w:tcW w:w="850" w:type="dxa"/>
            <w:vAlign w:val="center"/>
          </w:tcPr>
          <w:p w:rsidR="00747674" w:rsidRDefault="00747674">
            <w:pPr>
              <w:widowControl/>
              <w:jc w:val="right"/>
              <w:textAlignment w:val="center"/>
              <w:rPr>
                <w:rFonts w:eastAsia="Arial Narrow"/>
                <w:color w:val="000000"/>
                <w:kern w:val="0"/>
                <w:sz w:val="18"/>
                <w:szCs w:val="18"/>
                <w:lang/>
              </w:rPr>
            </w:pPr>
          </w:p>
        </w:tc>
        <w:tc>
          <w:tcPr>
            <w:tcW w:w="992" w:type="dxa"/>
            <w:vAlign w:val="center"/>
          </w:tcPr>
          <w:p w:rsidR="00747674" w:rsidRDefault="00747674">
            <w:pPr>
              <w:widowControl/>
              <w:jc w:val="right"/>
              <w:textAlignment w:val="center"/>
              <w:rPr>
                <w:rFonts w:eastAsia="Arial Narrow"/>
                <w:color w:val="000000"/>
                <w:kern w:val="0"/>
                <w:sz w:val="18"/>
                <w:szCs w:val="18"/>
                <w:lang/>
              </w:rPr>
            </w:pPr>
          </w:p>
        </w:tc>
        <w:tc>
          <w:tcPr>
            <w:tcW w:w="1186"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6,152,375.00</w:t>
            </w:r>
          </w:p>
        </w:tc>
        <w:tc>
          <w:tcPr>
            <w:tcW w:w="1365"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6,152,375.00</w:t>
            </w:r>
          </w:p>
        </w:tc>
      </w:tr>
      <w:tr w:rsidR="00747674">
        <w:trPr>
          <w:trHeight w:val="363"/>
          <w:jc w:val="center"/>
        </w:trPr>
        <w:tc>
          <w:tcPr>
            <w:tcW w:w="1074" w:type="dxa"/>
            <w:vAlign w:val="center"/>
          </w:tcPr>
          <w:p w:rsidR="00747674" w:rsidRDefault="004A21D4">
            <w:pPr>
              <w:widowControl/>
              <w:jc w:val="center"/>
              <w:rPr>
                <w:kern w:val="0"/>
                <w:sz w:val="18"/>
                <w:szCs w:val="18"/>
              </w:rPr>
            </w:pPr>
            <w:r>
              <w:rPr>
                <w:kern w:val="0"/>
                <w:sz w:val="18"/>
                <w:szCs w:val="18"/>
              </w:rPr>
              <w:t>合计</w:t>
            </w:r>
          </w:p>
        </w:tc>
        <w:tc>
          <w:tcPr>
            <w:tcW w:w="1252"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13,500,000.00</w:t>
            </w:r>
          </w:p>
        </w:tc>
        <w:tc>
          <w:tcPr>
            <w:tcW w:w="1276"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9,680,000.00</w:t>
            </w:r>
          </w:p>
        </w:tc>
        <w:tc>
          <w:tcPr>
            <w:tcW w:w="1276"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3,123,893.95</w:t>
            </w:r>
          </w:p>
        </w:tc>
        <w:tc>
          <w:tcPr>
            <w:tcW w:w="850" w:type="dxa"/>
            <w:vAlign w:val="center"/>
          </w:tcPr>
          <w:p w:rsidR="00747674" w:rsidRDefault="00747674">
            <w:pPr>
              <w:widowControl/>
              <w:jc w:val="right"/>
              <w:textAlignment w:val="center"/>
              <w:rPr>
                <w:rFonts w:eastAsia="Arial Narrow"/>
                <w:color w:val="000000"/>
                <w:kern w:val="0"/>
                <w:sz w:val="18"/>
                <w:szCs w:val="18"/>
                <w:lang/>
              </w:rPr>
            </w:pPr>
          </w:p>
        </w:tc>
        <w:tc>
          <w:tcPr>
            <w:tcW w:w="992" w:type="dxa"/>
            <w:vAlign w:val="center"/>
          </w:tcPr>
          <w:p w:rsidR="00747674" w:rsidRDefault="00747674">
            <w:pPr>
              <w:widowControl/>
              <w:jc w:val="right"/>
              <w:textAlignment w:val="center"/>
              <w:rPr>
                <w:rFonts w:eastAsia="Arial Narrow"/>
                <w:color w:val="000000"/>
                <w:kern w:val="0"/>
                <w:sz w:val="18"/>
                <w:szCs w:val="18"/>
                <w:lang/>
              </w:rPr>
            </w:pPr>
          </w:p>
        </w:tc>
        <w:tc>
          <w:tcPr>
            <w:tcW w:w="1186"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6,152,375.00</w:t>
            </w:r>
          </w:p>
        </w:tc>
        <w:tc>
          <w:tcPr>
            <w:tcW w:w="1365"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18,956,268.95</w:t>
            </w:r>
          </w:p>
        </w:tc>
      </w:tr>
    </w:tbl>
    <w:p w:rsidR="00747674" w:rsidRDefault="004A21D4" w:rsidP="003144A9">
      <w:pPr>
        <w:adjustRightInd w:val="0"/>
        <w:snapToGrid w:val="0"/>
        <w:spacing w:beforeLines="50" w:line="360" w:lineRule="auto"/>
        <w:ind w:firstLineChars="200" w:firstLine="482"/>
        <w:outlineLvl w:val="1"/>
        <w:rPr>
          <w:b/>
          <w:sz w:val="24"/>
          <w:lang w:val="zh-CN"/>
        </w:rPr>
      </w:pPr>
      <w:r>
        <w:rPr>
          <w:rFonts w:hint="eastAsia"/>
          <w:b/>
          <w:sz w:val="24"/>
          <w:lang w:val="zh-CN"/>
        </w:rPr>
        <w:t>4</w:t>
      </w:r>
      <w:r>
        <w:rPr>
          <w:rFonts w:hint="eastAsia"/>
          <w:b/>
          <w:sz w:val="24"/>
          <w:lang w:val="zh-CN"/>
        </w:rPr>
        <w:t>、重大公益项目大额支付对象</w:t>
      </w: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5"/>
        <w:gridCol w:w="1701"/>
        <w:gridCol w:w="1417"/>
        <w:gridCol w:w="993"/>
        <w:gridCol w:w="2500"/>
      </w:tblGrid>
      <w:tr w:rsidR="00747674">
        <w:trPr>
          <w:trHeight w:val="369"/>
          <w:jc w:val="center"/>
        </w:trPr>
        <w:tc>
          <w:tcPr>
            <w:tcW w:w="2275" w:type="dxa"/>
            <w:vAlign w:val="center"/>
          </w:tcPr>
          <w:p w:rsidR="00747674" w:rsidRDefault="004A21D4">
            <w:pPr>
              <w:widowControl/>
              <w:adjustRightInd w:val="0"/>
              <w:snapToGrid w:val="0"/>
              <w:jc w:val="center"/>
              <w:rPr>
                <w:kern w:val="0"/>
                <w:sz w:val="18"/>
                <w:szCs w:val="18"/>
              </w:rPr>
            </w:pPr>
            <w:r>
              <w:rPr>
                <w:rFonts w:hint="eastAsia"/>
                <w:kern w:val="0"/>
                <w:sz w:val="18"/>
                <w:szCs w:val="18"/>
              </w:rPr>
              <w:t>项目</w:t>
            </w:r>
          </w:p>
        </w:tc>
        <w:tc>
          <w:tcPr>
            <w:tcW w:w="1701" w:type="dxa"/>
            <w:vAlign w:val="center"/>
          </w:tcPr>
          <w:p w:rsidR="00747674" w:rsidRDefault="004A21D4">
            <w:pPr>
              <w:widowControl/>
              <w:adjustRightInd w:val="0"/>
              <w:snapToGrid w:val="0"/>
              <w:jc w:val="center"/>
              <w:rPr>
                <w:kern w:val="0"/>
                <w:sz w:val="18"/>
                <w:szCs w:val="18"/>
              </w:rPr>
            </w:pPr>
            <w:r>
              <w:rPr>
                <w:kern w:val="0"/>
                <w:sz w:val="18"/>
                <w:szCs w:val="18"/>
              </w:rPr>
              <w:t>大额支付对象</w:t>
            </w:r>
          </w:p>
        </w:tc>
        <w:tc>
          <w:tcPr>
            <w:tcW w:w="1417" w:type="dxa"/>
            <w:vAlign w:val="center"/>
          </w:tcPr>
          <w:p w:rsidR="00747674" w:rsidRDefault="004A21D4">
            <w:pPr>
              <w:widowControl/>
              <w:adjustRightInd w:val="0"/>
              <w:snapToGrid w:val="0"/>
              <w:jc w:val="center"/>
              <w:rPr>
                <w:kern w:val="0"/>
                <w:sz w:val="18"/>
                <w:szCs w:val="18"/>
              </w:rPr>
            </w:pPr>
            <w:r>
              <w:rPr>
                <w:kern w:val="0"/>
                <w:sz w:val="18"/>
                <w:szCs w:val="18"/>
              </w:rPr>
              <w:t>支付金额</w:t>
            </w:r>
          </w:p>
        </w:tc>
        <w:tc>
          <w:tcPr>
            <w:tcW w:w="993" w:type="dxa"/>
            <w:vAlign w:val="center"/>
          </w:tcPr>
          <w:p w:rsidR="00747674" w:rsidRDefault="004A21D4">
            <w:pPr>
              <w:widowControl/>
              <w:adjustRightInd w:val="0"/>
              <w:snapToGrid w:val="0"/>
              <w:ind w:leftChars="-78" w:left="-164" w:rightChars="-64" w:right="-134"/>
              <w:jc w:val="center"/>
              <w:rPr>
                <w:kern w:val="0"/>
                <w:sz w:val="18"/>
                <w:szCs w:val="18"/>
              </w:rPr>
            </w:pPr>
            <w:r>
              <w:rPr>
                <w:kern w:val="0"/>
                <w:sz w:val="18"/>
                <w:szCs w:val="18"/>
              </w:rPr>
              <w:t>占年度公益支出</w:t>
            </w:r>
            <w:r>
              <w:rPr>
                <w:kern w:val="0"/>
                <w:sz w:val="18"/>
                <w:szCs w:val="18"/>
              </w:rPr>
              <w:t>%</w:t>
            </w:r>
          </w:p>
        </w:tc>
        <w:tc>
          <w:tcPr>
            <w:tcW w:w="2500" w:type="dxa"/>
            <w:vAlign w:val="center"/>
          </w:tcPr>
          <w:p w:rsidR="00747674" w:rsidRDefault="004A21D4">
            <w:pPr>
              <w:widowControl/>
              <w:adjustRightInd w:val="0"/>
              <w:snapToGrid w:val="0"/>
              <w:jc w:val="center"/>
              <w:rPr>
                <w:kern w:val="0"/>
                <w:sz w:val="18"/>
                <w:szCs w:val="18"/>
              </w:rPr>
            </w:pPr>
            <w:r>
              <w:rPr>
                <w:rFonts w:hint="eastAsia"/>
                <w:kern w:val="0"/>
                <w:sz w:val="18"/>
                <w:szCs w:val="18"/>
              </w:rPr>
              <w:t>用途</w:t>
            </w:r>
          </w:p>
        </w:tc>
      </w:tr>
      <w:tr w:rsidR="00747674">
        <w:trPr>
          <w:trHeight w:val="369"/>
          <w:jc w:val="center"/>
        </w:trPr>
        <w:tc>
          <w:tcPr>
            <w:tcW w:w="2275" w:type="dxa"/>
            <w:vAlign w:val="center"/>
          </w:tcPr>
          <w:p w:rsidR="00747674" w:rsidRDefault="004A21D4">
            <w:pPr>
              <w:jc w:val="left"/>
              <w:rPr>
                <w:rFonts w:cs="宋体"/>
                <w:kern w:val="0"/>
                <w:sz w:val="18"/>
                <w:szCs w:val="18"/>
              </w:rPr>
            </w:pPr>
            <w:r>
              <w:rPr>
                <w:rFonts w:cs="宋体" w:hint="eastAsia"/>
                <w:kern w:val="0"/>
                <w:sz w:val="18"/>
                <w:szCs w:val="18"/>
              </w:rPr>
              <w:t>医疗卫生人员的科学研究项目</w:t>
            </w:r>
          </w:p>
        </w:tc>
        <w:tc>
          <w:tcPr>
            <w:tcW w:w="1701" w:type="dxa"/>
            <w:vAlign w:val="center"/>
          </w:tcPr>
          <w:p w:rsidR="00747674" w:rsidRDefault="004A21D4">
            <w:pPr>
              <w:jc w:val="left"/>
              <w:rPr>
                <w:rFonts w:cs="宋体"/>
                <w:kern w:val="0"/>
                <w:sz w:val="18"/>
                <w:szCs w:val="18"/>
              </w:rPr>
            </w:pPr>
            <w:r>
              <w:rPr>
                <w:rFonts w:cs="宋体" w:hint="eastAsia"/>
                <w:kern w:val="0"/>
                <w:sz w:val="18"/>
                <w:szCs w:val="18"/>
              </w:rPr>
              <w:t>北京医学奖励基金会</w:t>
            </w:r>
          </w:p>
        </w:tc>
        <w:tc>
          <w:tcPr>
            <w:tcW w:w="1417"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9,680,000.00</w:t>
            </w:r>
          </w:p>
        </w:tc>
        <w:tc>
          <w:tcPr>
            <w:tcW w:w="993"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32.74%</w:t>
            </w:r>
          </w:p>
        </w:tc>
        <w:tc>
          <w:tcPr>
            <w:tcW w:w="2500" w:type="dxa"/>
            <w:vAlign w:val="center"/>
          </w:tcPr>
          <w:p w:rsidR="00747674" w:rsidRDefault="004A21D4">
            <w:pPr>
              <w:jc w:val="left"/>
              <w:rPr>
                <w:rFonts w:cs="宋体"/>
                <w:kern w:val="0"/>
                <w:sz w:val="18"/>
                <w:szCs w:val="18"/>
              </w:rPr>
            </w:pPr>
            <w:r>
              <w:rPr>
                <w:rFonts w:cs="宋体" w:hint="eastAsia"/>
                <w:kern w:val="0"/>
                <w:sz w:val="18"/>
                <w:szCs w:val="18"/>
              </w:rPr>
              <w:t>用于资助北京医学奖励基金会开展的“医疗卫生人员的科学研究、培训与国际交流及学术会议”等医学公益项目。</w:t>
            </w:r>
          </w:p>
        </w:tc>
      </w:tr>
      <w:tr w:rsidR="00747674">
        <w:trPr>
          <w:trHeight w:val="369"/>
          <w:jc w:val="center"/>
        </w:trPr>
        <w:tc>
          <w:tcPr>
            <w:tcW w:w="2275" w:type="dxa"/>
            <w:vAlign w:val="center"/>
          </w:tcPr>
          <w:p w:rsidR="00747674" w:rsidRDefault="004A21D4">
            <w:pPr>
              <w:jc w:val="left"/>
              <w:rPr>
                <w:rFonts w:cs="宋体"/>
                <w:kern w:val="0"/>
                <w:sz w:val="18"/>
                <w:szCs w:val="18"/>
              </w:rPr>
            </w:pPr>
            <w:r>
              <w:rPr>
                <w:rFonts w:cs="宋体" w:hint="eastAsia"/>
                <w:kern w:val="0"/>
                <w:sz w:val="18"/>
                <w:szCs w:val="18"/>
              </w:rPr>
              <w:t>中国肿瘤患者免疫治疗及中国食管癌和肝癌免疫治疗现状调研</w:t>
            </w:r>
          </w:p>
        </w:tc>
        <w:tc>
          <w:tcPr>
            <w:tcW w:w="1701" w:type="dxa"/>
            <w:vAlign w:val="center"/>
          </w:tcPr>
          <w:p w:rsidR="00747674" w:rsidRDefault="004A21D4">
            <w:pPr>
              <w:jc w:val="left"/>
              <w:rPr>
                <w:rFonts w:cs="宋体"/>
                <w:kern w:val="0"/>
                <w:sz w:val="18"/>
                <w:szCs w:val="18"/>
              </w:rPr>
            </w:pPr>
            <w:r>
              <w:rPr>
                <w:rFonts w:cs="宋体" w:hint="eastAsia"/>
                <w:kern w:val="0"/>
                <w:sz w:val="18"/>
                <w:szCs w:val="18"/>
              </w:rPr>
              <w:t>空间无限人力资源管理顾问有限公司</w:t>
            </w:r>
          </w:p>
        </w:tc>
        <w:tc>
          <w:tcPr>
            <w:tcW w:w="1417"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 xml:space="preserve">1,433,120.00 </w:t>
            </w:r>
          </w:p>
        </w:tc>
        <w:tc>
          <w:tcPr>
            <w:tcW w:w="993"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4.85%</w:t>
            </w:r>
          </w:p>
        </w:tc>
        <w:tc>
          <w:tcPr>
            <w:tcW w:w="2500" w:type="dxa"/>
            <w:vAlign w:val="center"/>
          </w:tcPr>
          <w:p w:rsidR="00747674" w:rsidRDefault="004A21D4">
            <w:pPr>
              <w:jc w:val="left"/>
              <w:rPr>
                <w:rFonts w:cs="宋体"/>
                <w:kern w:val="0"/>
                <w:sz w:val="18"/>
                <w:szCs w:val="18"/>
              </w:rPr>
            </w:pPr>
            <w:r>
              <w:rPr>
                <w:rFonts w:cs="宋体" w:hint="eastAsia"/>
                <w:kern w:val="0"/>
                <w:sz w:val="18"/>
                <w:szCs w:val="18"/>
              </w:rPr>
              <w:t>信息收集录入数据服务费、调研服务费</w:t>
            </w:r>
          </w:p>
        </w:tc>
      </w:tr>
      <w:tr w:rsidR="00747674">
        <w:trPr>
          <w:trHeight w:val="369"/>
          <w:jc w:val="center"/>
        </w:trPr>
        <w:tc>
          <w:tcPr>
            <w:tcW w:w="2275" w:type="dxa"/>
            <w:vAlign w:val="center"/>
          </w:tcPr>
          <w:p w:rsidR="00747674" w:rsidRDefault="004A21D4">
            <w:pPr>
              <w:jc w:val="left"/>
              <w:rPr>
                <w:rFonts w:cs="宋体"/>
                <w:kern w:val="0"/>
                <w:sz w:val="18"/>
                <w:szCs w:val="18"/>
              </w:rPr>
            </w:pPr>
            <w:r>
              <w:rPr>
                <w:rFonts w:cs="宋体" w:hint="eastAsia"/>
                <w:kern w:val="0"/>
                <w:sz w:val="18"/>
                <w:szCs w:val="18"/>
              </w:rPr>
              <w:t>中国肿瘤患者免疫治疗及中国食管癌和肝癌免疫治疗现状调研</w:t>
            </w:r>
          </w:p>
        </w:tc>
        <w:tc>
          <w:tcPr>
            <w:tcW w:w="1701" w:type="dxa"/>
            <w:vAlign w:val="center"/>
          </w:tcPr>
          <w:p w:rsidR="00747674" w:rsidRDefault="004A21D4">
            <w:pPr>
              <w:jc w:val="left"/>
              <w:rPr>
                <w:rFonts w:cs="宋体"/>
                <w:kern w:val="0"/>
                <w:sz w:val="18"/>
                <w:szCs w:val="18"/>
              </w:rPr>
            </w:pPr>
            <w:r>
              <w:rPr>
                <w:rFonts w:cs="宋体" w:hint="eastAsia"/>
                <w:kern w:val="0"/>
                <w:sz w:val="18"/>
                <w:szCs w:val="18"/>
              </w:rPr>
              <w:t>空间无限人力资源管理顾问有限公司深圳分公司</w:t>
            </w:r>
          </w:p>
        </w:tc>
        <w:tc>
          <w:tcPr>
            <w:tcW w:w="1417"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 xml:space="preserve">2,553,328.00 </w:t>
            </w:r>
          </w:p>
        </w:tc>
        <w:tc>
          <w:tcPr>
            <w:tcW w:w="993"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8.64%</w:t>
            </w:r>
          </w:p>
        </w:tc>
        <w:tc>
          <w:tcPr>
            <w:tcW w:w="2500" w:type="dxa"/>
            <w:vAlign w:val="center"/>
          </w:tcPr>
          <w:p w:rsidR="00747674" w:rsidRDefault="004A21D4">
            <w:pPr>
              <w:jc w:val="left"/>
              <w:rPr>
                <w:rFonts w:cs="宋体"/>
                <w:kern w:val="0"/>
                <w:sz w:val="18"/>
                <w:szCs w:val="18"/>
              </w:rPr>
            </w:pPr>
            <w:r>
              <w:rPr>
                <w:rFonts w:cs="宋体" w:hint="eastAsia"/>
                <w:kern w:val="0"/>
                <w:sz w:val="18"/>
                <w:szCs w:val="18"/>
              </w:rPr>
              <w:t>信息收集录入数据服务费、调研服务费</w:t>
            </w:r>
          </w:p>
        </w:tc>
      </w:tr>
      <w:tr w:rsidR="00747674">
        <w:trPr>
          <w:trHeight w:val="369"/>
          <w:jc w:val="center"/>
        </w:trPr>
        <w:tc>
          <w:tcPr>
            <w:tcW w:w="2275" w:type="dxa"/>
            <w:vAlign w:val="center"/>
          </w:tcPr>
          <w:p w:rsidR="00747674" w:rsidRDefault="004A21D4">
            <w:pPr>
              <w:jc w:val="left"/>
              <w:rPr>
                <w:rFonts w:cs="宋体"/>
                <w:kern w:val="0"/>
                <w:sz w:val="18"/>
                <w:szCs w:val="18"/>
              </w:rPr>
            </w:pPr>
            <w:r>
              <w:rPr>
                <w:rFonts w:cs="宋体" w:hint="eastAsia"/>
                <w:kern w:val="0"/>
                <w:sz w:val="18"/>
                <w:szCs w:val="18"/>
              </w:rPr>
              <w:t>中国肿瘤患者免疫治疗及中国食管癌和肝癌免疫治疗现状调研</w:t>
            </w:r>
          </w:p>
        </w:tc>
        <w:tc>
          <w:tcPr>
            <w:tcW w:w="1701" w:type="dxa"/>
            <w:vAlign w:val="center"/>
          </w:tcPr>
          <w:p w:rsidR="00747674" w:rsidRDefault="004A21D4">
            <w:pPr>
              <w:jc w:val="left"/>
              <w:rPr>
                <w:rFonts w:cs="宋体"/>
                <w:kern w:val="0"/>
                <w:sz w:val="18"/>
                <w:szCs w:val="18"/>
              </w:rPr>
            </w:pPr>
            <w:r>
              <w:rPr>
                <w:rFonts w:cs="宋体" w:hint="eastAsia"/>
                <w:kern w:val="0"/>
                <w:sz w:val="18"/>
                <w:szCs w:val="18"/>
              </w:rPr>
              <w:t>重庆空间无限人力资源管理有限公司</w:t>
            </w:r>
          </w:p>
        </w:tc>
        <w:tc>
          <w:tcPr>
            <w:tcW w:w="1417"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 xml:space="preserve">1,436,936.00 </w:t>
            </w:r>
          </w:p>
        </w:tc>
        <w:tc>
          <w:tcPr>
            <w:tcW w:w="993"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4.86%</w:t>
            </w:r>
          </w:p>
        </w:tc>
        <w:tc>
          <w:tcPr>
            <w:tcW w:w="2500" w:type="dxa"/>
            <w:vAlign w:val="center"/>
          </w:tcPr>
          <w:p w:rsidR="00747674" w:rsidRDefault="004A21D4">
            <w:pPr>
              <w:jc w:val="left"/>
              <w:rPr>
                <w:rFonts w:cs="宋体"/>
                <w:kern w:val="0"/>
                <w:sz w:val="18"/>
                <w:szCs w:val="18"/>
              </w:rPr>
            </w:pPr>
            <w:r>
              <w:rPr>
                <w:rFonts w:cs="宋体" w:hint="eastAsia"/>
                <w:kern w:val="0"/>
                <w:sz w:val="18"/>
                <w:szCs w:val="18"/>
              </w:rPr>
              <w:t>信息收集录入数据服务费、调研服务费</w:t>
            </w:r>
          </w:p>
        </w:tc>
      </w:tr>
      <w:tr w:rsidR="00747674">
        <w:trPr>
          <w:trHeight w:val="369"/>
          <w:jc w:val="center"/>
        </w:trPr>
        <w:tc>
          <w:tcPr>
            <w:tcW w:w="2275" w:type="dxa"/>
            <w:vAlign w:val="center"/>
          </w:tcPr>
          <w:p w:rsidR="00747674" w:rsidRDefault="004A21D4">
            <w:pPr>
              <w:jc w:val="left"/>
              <w:rPr>
                <w:rFonts w:cs="宋体"/>
                <w:kern w:val="0"/>
                <w:sz w:val="18"/>
                <w:szCs w:val="18"/>
              </w:rPr>
            </w:pPr>
            <w:r>
              <w:rPr>
                <w:rFonts w:cs="宋体" w:hint="eastAsia"/>
                <w:kern w:val="0"/>
                <w:sz w:val="18"/>
                <w:szCs w:val="18"/>
              </w:rPr>
              <w:t>中国肿瘤患者免疫治疗及中国食管癌和肝癌免疫治疗现状调研</w:t>
            </w:r>
          </w:p>
        </w:tc>
        <w:tc>
          <w:tcPr>
            <w:tcW w:w="1701" w:type="dxa"/>
            <w:vAlign w:val="center"/>
          </w:tcPr>
          <w:p w:rsidR="00747674" w:rsidRDefault="004A21D4">
            <w:pPr>
              <w:jc w:val="left"/>
              <w:rPr>
                <w:rFonts w:cs="宋体"/>
                <w:kern w:val="0"/>
                <w:sz w:val="18"/>
                <w:szCs w:val="18"/>
              </w:rPr>
            </w:pPr>
            <w:r>
              <w:rPr>
                <w:rFonts w:cs="宋体" w:hint="eastAsia"/>
                <w:kern w:val="0"/>
                <w:sz w:val="18"/>
                <w:szCs w:val="18"/>
              </w:rPr>
              <w:t>空间无限人力资源管理顾问有限公司陕西分公司</w:t>
            </w:r>
          </w:p>
        </w:tc>
        <w:tc>
          <w:tcPr>
            <w:tcW w:w="1417"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 xml:space="preserve">453,991.00 </w:t>
            </w:r>
          </w:p>
        </w:tc>
        <w:tc>
          <w:tcPr>
            <w:tcW w:w="993"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1.53%</w:t>
            </w:r>
          </w:p>
        </w:tc>
        <w:tc>
          <w:tcPr>
            <w:tcW w:w="2500" w:type="dxa"/>
            <w:vAlign w:val="center"/>
          </w:tcPr>
          <w:p w:rsidR="00747674" w:rsidRDefault="004A21D4">
            <w:pPr>
              <w:jc w:val="left"/>
              <w:rPr>
                <w:rFonts w:cs="宋体"/>
                <w:kern w:val="0"/>
                <w:sz w:val="18"/>
                <w:szCs w:val="18"/>
              </w:rPr>
            </w:pPr>
            <w:r>
              <w:rPr>
                <w:rFonts w:cs="宋体" w:hint="eastAsia"/>
                <w:kern w:val="0"/>
                <w:sz w:val="18"/>
                <w:szCs w:val="18"/>
              </w:rPr>
              <w:t>信息收集录入数据服务费、调研服务费</w:t>
            </w:r>
          </w:p>
        </w:tc>
      </w:tr>
      <w:tr w:rsidR="00747674">
        <w:trPr>
          <w:trHeight w:val="369"/>
          <w:jc w:val="center"/>
        </w:trPr>
        <w:tc>
          <w:tcPr>
            <w:tcW w:w="2275" w:type="dxa"/>
            <w:vAlign w:val="center"/>
          </w:tcPr>
          <w:p w:rsidR="00747674" w:rsidRDefault="004A21D4">
            <w:pPr>
              <w:jc w:val="center"/>
              <w:rPr>
                <w:rFonts w:cs="宋体"/>
                <w:kern w:val="0"/>
                <w:sz w:val="18"/>
                <w:szCs w:val="18"/>
              </w:rPr>
            </w:pPr>
            <w:r>
              <w:rPr>
                <w:rFonts w:cs="宋体" w:hint="eastAsia"/>
                <w:kern w:val="0"/>
                <w:sz w:val="18"/>
                <w:szCs w:val="18"/>
              </w:rPr>
              <w:t>合计</w:t>
            </w:r>
          </w:p>
        </w:tc>
        <w:tc>
          <w:tcPr>
            <w:tcW w:w="1701" w:type="dxa"/>
            <w:vAlign w:val="center"/>
          </w:tcPr>
          <w:p w:rsidR="00747674" w:rsidRDefault="00747674">
            <w:pPr>
              <w:jc w:val="left"/>
              <w:rPr>
                <w:rFonts w:cs="宋体"/>
                <w:kern w:val="0"/>
                <w:sz w:val="18"/>
                <w:szCs w:val="18"/>
              </w:rPr>
            </w:pPr>
          </w:p>
        </w:tc>
        <w:tc>
          <w:tcPr>
            <w:tcW w:w="1417"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 xml:space="preserve">15,557,375.00 </w:t>
            </w:r>
          </w:p>
        </w:tc>
        <w:tc>
          <w:tcPr>
            <w:tcW w:w="993" w:type="dxa"/>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52.62%</w:t>
            </w:r>
          </w:p>
        </w:tc>
        <w:tc>
          <w:tcPr>
            <w:tcW w:w="2500" w:type="dxa"/>
            <w:vAlign w:val="center"/>
          </w:tcPr>
          <w:p w:rsidR="00747674" w:rsidRDefault="00747674">
            <w:pPr>
              <w:widowControl/>
              <w:adjustRightInd w:val="0"/>
              <w:snapToGrid w:val="0"/>
              <w:jc w:val="left"/>
              <w:rPr>
                <w:spacing w:val="10"/>
                <w:kern w:val="0"/>
                <w:sz w:val="18"/>
                <w:szCs w:val="18"/>
              </w:rPr>
            </w:pPr>
          </w:p>
        </w:tc>
      </w:tr>
    </w:tbl>
    <w:p w:rsidR="00747674" w:rsidRDefault="004A21D4" w:rsidP="003144A9">
      <w:pPr>
        <w:adjustRightInd w:val="0"/>
        <w:snapToGrid w:val="0"/>
        <w:spacing w:beforeLines="50" w:line="360" w:lineRule="auto"/>
        <w:ind w:firstLineChars="200" w:firstLine="482"/>
        <w:outlineLvl w:val="1"/>
        <w:rPr>
          <w:b/>
          <w:sz w:val="24"/>
          <w:lang w:val="zh-CN"/>
        </w:rPr>
      </w:pPr>
      <w:r>
        <w:rPr>
          <w:rFonts w:hint="eastAsia"/>
          <w:b/>
          <w:sz w:val="24"/>
          <w:lang w:val="zh-CN"/>
        </w:rPr>
        <w:t>5</w:t>
      </w:r>
      <w:r>
        <w:rPr>
          <w:rFonts w:hint="eastAsia"/>
          <w:b/>
          <w:sz w:val="24"/>
          <w:lang w:val="zh-CN"/>
        </w:rPr>
        <w:t>、委托理财</w:t>
      </w:r>
    </w:p>
    <w:p w:rsidR="00747674" w:rsidRDefault="004A21D4">
      <w:pPr>
        <w:adjustRightInd w:val="0"/>
        <w:snapToGrid w:val="0"/>
        <w:spacing w:line="360" w:lineRule="auto"/>
        <w:ind w:firstLineChars="200" w:firstLine="520"/>
        <w:rPr>
          <w:rFonts w:eastAsiaTheme="minorEastAsia" w:hAnsiTheme="minorEastAsia"/>
          <w:color w:val="000000"/>
          <w:spacing w:val="10"/>
          <w:sz w:val="24"/>
        </w:rPr>
      </w:pPr>
      <w:bookmarkStart w:id="1" w:name="_Hlk105260005"/>
      <w:r>
        <w:rPr>
          <w:rFonts w:eastAsiaTheme="minorEastAsia" w:hAnsiTheme="minorEastAsia" w:hint="eastAsia"/>
          <w:color w:val="000000"/>
          <w:spacing w:val="10"/>
          <w:sz w:val="24"/>
        </w:rPr>
        <w:t>贵</w:t>
      </w:r>
      <w:r>
        <w:rPr>
          <w:rFonts w:eastAsiaTheme="minorEastAsia" w:hAnsiTheme="minorEastAsia"/>
          <w:color w:val="000000"/>
          <w:spacing w:val="10"/>
          <w:sz w:val="24"/>
        </w:rPr>
        <w:t>基金会</w:t>
      </w:r>
      <w:r>
        <w:rPr>
          <w:rFonts w:eastAsiaTheme="minorEastAsia" w:hAnsiTheme="minorEastAsia" w:hint="eastAsia"/>
          <w:color w:val="000000"/>
          <w:spacing w:val="10"/>
          <w:sz w:val="24"/>
        </w:rPr>
        <w:t>2021</w:t>
      </w:r>
      <w:r>
        <w:rPr>
          <w:rFonts w:eastAsiaTheme="minorEastAsia" w:hAnsiTheme="minorEastAsia" w:hint="eastAsia"/>
          <w:color w:val="000000"/>
          <w:spacing w:val="10"/>
          <w:sz w:val="24"/>
        </w:rPr>
        <w:t>年</w:t>
      </w:r>
      <w:r>
        <w:rPr>
          <w:rFonts w:eastAsiaTheme="minorEastAsia" w:hAnsiTheme="minorEastAsia"/>
          <w:color w:val="000000"/>
          <w:spacing w:val="10"/>
          <w:sz w:val="24"/>
        </w:rPr>
        <w:t>度对外投资中委托理财详细情况列示如下：</w:t>
      </w:r>
    </w:p>
    <w:tbl>
      <w:tblPr>
        <w:tblW w:w="9006" w:type="dxa"/>
        <w:jc w:val="center"/>
        <w:tblBorders>
          <w:top w:val="single" w:sz="6" w:space="0" w:color="auto"/>
          <w:bottom w:val="single" w:sz="6" w:space="0" w:color="auto"/>
          <w:insideH w:val="dotted" w:sz="4" w:space="0" w:color="auto"/>
          <w:insideV w:val="dotted" w:sz="4" w:space="0" w:color="auto"/>
        </w:tblBorders>
        <w:tblLayout w:type="fixed"/>
        <w:tblLook w:val="04A0"/>
      </w:tblPr>
      <w:tblGrid>
        <w:gridCol w:w="1391"/>
        <w:gridCol w:w="944"/>
        <w:gridCol w:w="992"/>
        <w:gridCol w:w="1418"/>
        <w:gridCol w:w="850"/>
        <w:gridCol w:w="851"/>
        <w:gridCol w:w="1239"/>
        <w:gridCol w:w="1321"/>
      </w:tblGrid>
      <w:tr w:rsidR="00747674">
        <w:trPr>
          <w:trHeight w:val="363"/>
          <w:jc w:val="center"/>
        </w:trPr>
        <w:tc>
          <w:tcPr>
            <w:tcW w:w="1391"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kern w:val="0"/>
                <w:sz w:val="18"/>
                <w:szCs w:val="18"/>
              </w:rPr>
            </w:pPr>
            <w:bookmarkStart w:id="2" w:name="_Hlk509749887"/>
            <w:bookmarkStart w:id="3" w:name="_Hlk94458214"/>
            <w:r>
              <w:rPr>
                <w:rFonts w:eastAsiaTheme="minorEastAsia" w:hAnsiTheme="minorEastAsia"/>
                <w:kern w:val="0"/>
                <w:sz w:val="18"/>
                <w:szCs w:val="18"/>
              </w:rPr>
              <w:t>受托人</w:t>
            </w:r>
            <w:bookmarkEnd w:id="2"/>
          </w:p>
        </w:tc>
        <w:tc>
          <w:tcPr>
            <w:tcW w:w="944"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hint="eastAsia"/>
                <w:spacing w:val="-11"/>
                <w:kern w:val="0"/>
                <w:sz w:val="18"/>
                <w:szCs w:val="18"/>
              </w:rPr>
              <w:t>受托人</w:t>
            </w:r>
            <w:r>
              <w:rPr>
                <w:rFonts w:eastAsiaTheme="minorEastAsia" w:hAnsiTheme="minorEastAsia"/>
                <w:spacing w:val="-11"/>
                <w:kern w:val="0"/>
                <w:sz w:val="18"/>
                <w:szCs w:val="18"/>
              </w:rPr>
              <w:t>法定代表人</w:t>
            </w:r>
          </w:p>
        </w:tc>
        <w:tc>
          <w:tcPr>
            <w:tcW w:w="992" w:type="dxa"/>
            <w:tcBorders>
              <w:top w:val="single" w:sz="4" w:space="0" w:color="auto"/>
              <w:left w:val="single" w:sz="4" w:space="0" w:color="auto"/>
              <w:bottom w:val="single" w:sz="4" w:space="0" w:color="auto"/>
              <w:right w:val="single" w:sz="4" w:space="0" w:color="auto"/>
            </w:tcBorders>
          </w:tcPr>
          <w:p w:rsidR="00747674" w:rsidRDefault="004A21D4">
            <w:pPr>
              <w:adjustRightInd w:val="0"/>
              <w:snapToGrid w:val="0"/>
              <w:ind w:leftChars="-52" w:left="-109" w:rightChars="-51" w:right="-107"/>
              <w:jc w:val="center"/>
              <w:rPr>
                <w:rFonts w:eastAsiaTheme="minorEastAsia" w:hAnsiTheme="minorEastAsia"/>
                <w:spacing w:val="-11"/>
                <w:kern w:val="0"/>
                <w:sz w:val="18"/>
                <w:szCs w:val="18"/>
              </w:rPr>
            </w:pPr>
            <w:r>
              <w:rPr>
                <w:rFonts w:eastAsiaTheme="minorEastAsia" w:hAnsiTheme="minorEastAsia" w:hint="eastAsia"/>
                <w:spacing w:val="-11"/>
                <w:kern w:val="0"/>
                <w:sz w:val="18"/>
                <w:szCs w:val="18"/>
              </w:rPr>
              <w:t>受托人是否</w:t>
            </w:r>
            <w:r>
              <w:rPr>
                <w:rFonts w:eastAsiaTheme="minorEastAsia" w:hAnsiTheme="minorEastAsia" w:hint="eastAsia"/>
                <w:spacing w:val="-11"/>
                <w:kern w:val="0"/>
                <w:sz w:val="18"/>
                <w:szCs w:val="18"/>
              </w:rPr>
              <w:t xml:space="preserve"> </w:t>
            </w:r>
            <w:r>
              <w:rPr>
                <w:rFonts w:eastAsiaTheme="minorEastAsia" w:hAnsiTheme="minorEastAsia" w:hint="eastAsia"/>
                <w:spacing w:val="-11"/>
                <w:kern w:val="0"/>
                <w:sz w:val="18"/>
                <w:szCs w:val="18"/>
              </w:rPr>
              <w:t>具有金融</w:t>
            </w:r>
            <w:r>
              <w:rPr>
                <w:rFonts w:eastAsiaTheme="minorEastAsia" w:hAnsiTheme="minorEastAsia" w:hint="eastAsia"/>
                <w:spacing w:val="-11"/>
                <w:kern w:val="0"/>
                <w:sz w:val="18"/>
                <w:szCs w:val="18"/>
              </w:rPr>
              <w:t xml:space="preserve">   </w:t>
            </w:r>
            <w:r>
              <w:rPr>
                <w:rFonts w:eastAsiaTheme="minorEastAsia" w:hAnsiTheme="minorEastAsia" w:hint="eastAsia"/>
                <w:spacing w:val="-11"/>
                <w:kern w:val="0"/>
                <w:sz w:val="18"/>
                <w:szCs w:val="18"/>
              </w:rPr>
              <w:t>机构资质</w:t>
            </w:r>
          </w:p>
        </w:tc>
        <w:tc>
          <w:tcPr>
            <w:tcW w:w="1418"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kern w:val="0"/>
                <w:sz w:val="18"/>
                <w:szCs w:val="18"/>
              </w:rPr>
              <w:t>委托金额（元）</w:t>
            </w:r>
          </w:p>
        </w:tc>
        <w:tc>
          <w:tcPr>
            <w:tcW w:w="850"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kern w:val="0"/>
                <w:sz w:val="18"/>
                <w:szCs w:val="18"/>
              </w:rPr>
              <w:t>委托</w:t>
            </w:r>
          </w:p>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kern w:val="0"/>
                <w:sz w:val="18"/>
                <w:szCs w:val="18"/>
              </w:rPr>
              <w:t>期限</w:t>
            </w:r>
          </w:p>
        </w:tc>
        <w:tc>
          <w:tcPr>
            <w:tcW w:w="851"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spacing w:val="-11"/>
                <w:kern w:val="0"/>
                <w:sz w:val="18"/>
                <w:szCs w:val="18"/>
              </w:rPr>
              <w:t>报酬确定方式</w:t>
            </w:r>
          </w:p>
        </w:tc>
        <w:tc>
          <w:tcPr>
            <w:tcW w:w="1239"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kern w:val="0"/>
                <w:sz w:val="18"/>
                <w:szCs w:val="18"/>
              </w:rPr>
              <w:t>实际收益</w:t>
            </w:r>
          </w:p>
        </w:tc>
        <w:tc>
          <w:tcPr>
            <w:tcW w:w="1321"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kern w:val="0"/>
                <w:sz w:val="18"/>
                <w:szCs w:val="18"/>
              </w:rPr>
              <w:t>实际收回</w:t>
            </w:r>
          </w:p>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kern w:val="0"/>
                <w:sz w:val="18"/>
                <w:szCs w:val="18"/>
              </w:rPr>
              <w:t>金额</w:t>
            </w:r>
          </w:p>
        </w:tc>
      </w:tr>
      <w:tr w:rsidR="00747674">
        <w:trPr>
          <w:trHeight w:val="363"/>
          <w:jc w:val="center"/>
        </w:trPr>
        <w:tc>
          <w:tcPr>
            <w:tcW w:w="1391"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left"/>
              <w:rPr>
                <w:rFonts w:eastAsiaTheme="minorEastAsia" w:hAnsiTheme="minorEastAsia"/>
                <w:kern w:val="0"/>
                <w:sz w:val="18"/>
                <w:szCs w:val="18"/>
              </w:rPr>
            </w:pPr>
            <w:r>
              <w:rPr>
                <w:rFonts w:eastAsiaTheme="minorEastAsia" w:hAnsiTheme="minorEastAsia" w:hint="eastAsia"/>
                <w:kern w:val="0"/>
                <w:sz w:val="18"/>
                <w:szCs w:val="18"/>
              </w:rPr>
              <w:t>中国光大银行北京长安支行</w:t>
            </w:r>
          </w:p>
        </w:tc>
        <w:tc>
          <w:tcPr>
            <w:tcW w:w="944"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spacing w:val="-11"/>
                <w:kern w:val="0"/>
                <w:sz w:val="18"/>
                <w:szCs w:val="18"/>
              </w:rPr>
            </w:pPr>
            <w:r>
              <w:rPr>
                <w:rFonts w:eastAsiaTheme="minorEastAsia" w:hAnsiTheme="minorEastAsia" w:hint="eastAsia"/>
                <w:spacing w:val="-11"/>
                <w:kern w:val="0"/>
                <w:sz w:val="18"/>
                <w:szCs w:val="18"/>
              </w:rPr>
              <w:t>李晓鹏</w:t>
            </w:r>
          </w:p>
        </w:tc>
        <w:tc>
          <w:tcPr>
            <w:tcW w:w="992"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spacing w:val="-11"/>
                <w:kern w:val="0"/>
                <w:sz w:val="18"/>
                <w:szCs w:val="18"/>
              </w:rPr>
            </w:pPr>
            <w:r>
              <w:rPr>
                <w:rFonts w:eastAsiaTheme="minorEastAsia" w:hAnsiTheme="minorEastAsia" w:hint="eastAsia"/>
                <w:spacing w:val="-11"/>
                <w:kern w:val="0"/>
                <w:sz w:val="18"/>
                <w:szCs w:val="18"/>
              </w:rPr>
              <w:t>是</w:t>
            </w:r>
          </w:p>
        </w:tc>
        <w:tc>
          <w:tcPr>
            <w:tcW w:w="1418"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2,000,000.00</w:t>
            </w:r>
          </w:p>
        </w:tc>
        <w:tc>
          <w:tcPr>
            <w:tcW w:w="850"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hint="eastAsia"/>
                <w:kern w:val="0"/>
                <w:sz w:val="18"/>
                <w:szCs w:val="18"/>
              </w:rPr>
              <w:t>无固定</w:t>
            </w:r>
          </w:p>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hint="eastAsia"/>
                <w:kern w:val="0"/>
                <w:sz w:val="18"/>
                <w:szCs w:val="18"/>
              </w:rPr>
              <w:t>期限</w:t>
            </w:r>
          </w:p>
        </w:tc>
        <w:tc>
          <w:tcPr>
            <w:tcW w:w="851"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spacing w:val="-11"/>
                <w:kern w:val="0"/>
                <w:sz w:val="18"/>
                <w:szCs w:val="18"/>
              </w:rPr>
            </w:pPr>
            <w:r>
              <w:rPr>
                <w:rFonts w:eastAsiaTheme="minorEastAsia" w:hAnsiTheme="minorEastAsia" w:hint="eastAsia"/>
                <w:spacing w:val="-11"/>
                <w:kern w:val="0"/>
                <w:sz w:val="18"/>
                <w:szCs w:val="18"/>
              </w:rPr>
              <w:t>浮动</w:t>
            </w:r>
          </w:p>
          <w:p w:rsidR="00747674" w:rsidRDefault="004A21D4">
            <w:pPr>
              <w:adjustRightInd w:val="0"/>
              <w:snapToGrid w:val="0"/>
              <w:jc w:val="center"/>
              <w:rPr>
                <w:rFonts w:eastAsiaTheme="minorEastAsia" w:hAnsiTheme="minorEastAsia"/>
                <w:spacing w:val="-11"/>
                <w:kern w:val="0"/>
                <w:sz w:val="18"/>
                <w:szCs w:val="18"/>
              </w:rPr>
            </w:pPr>
            <w:r>
              <w:rPr>
                <w:rFonts w:eastAsiaTheme="minorEastAsia" w:hAnsiTheme="minorEastAsia" w:hint="eastAsia"/>
                <w:spacing w:val="-11"/>
                <w:kern w:val="0"/>
                <w:sz w:val="18"/>
                <w:szCs w:val="18"/>
              </w:rPr>
              <w:t>收益率</w:t>
            </w:r>
          </w:p>
        </w:tc>
        <w:tc>
          <w:tcPr>
            <w:tcW w:w="1239"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25,909.53</w:t>
            </w:r>
          </w:p>
        </w:tc>
        <w:tc>
          <w:tcPr>
            <w:tcW w:w="1321"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2,025,909.53</w:t>
            </w:r>
          </w:p>
        </w:tc>
      </w:tr>
      <w:tr w:rsidR="00747674">
        <w:trPr>
          <w:trHeight w:val="363"/>
          <w:jc w:val="center"/>
        </w:trPr>
        <w:tc>
          <w:tcPr>
            <w:tcW w:w="1391"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left"/>
              <w:rPr>
                <w:rFonts w:eastAsiaTheme="minorEastAsia" w:hAnsiTheme="minorEastAsia"/>
                <w:kern w:val="0"/>
                <w:sz w:val="18"/>
                <w:szCs w:val="18"/>
              </w:rPr>
            </w:pPr>
            <w:r>
              <w:rPr>
                <w:rFonts w:eastAsiaTheme="minorEastAsia" w:hAnsiTheme="minorEastAsia" w:hint="eastAsia"/>
                <w:kern w:val="0"/>
                <w:sz w:val="18"/>
                <w:szCs w:val="18"/>
              </w:rPr>
              <w:t>中国光大银行北京长安支行</w:t>
            </w:r>
          </w:p>
        </w:tc>
        <w:tc>
          <w:tcPr>
            <w:tcW w:w="944"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hint="eastAsia"/>
                <w:kern w:val="0"/>
                <w:sz w:val="18"/>
                <w:szCs w:val="18"/>
              </w:rPr>
              <w:t>李晓鹏</w:t>
            </w:r>
          </w:p>
        </w:tc>
        <w:tc>
          <w:tcPr>
            <w:tcW w:w="992"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spacing w:val="-11"/>
                <w:kern w:val="0"/>
                <w:sz w:val="18"/>
                <w:szCs w:val="18"/>
              </w:rPr>
            </w:pPr>
            <w:r>
              <w:rPr>
                <w:rFonts w:eastAsiaTheme="minorEastAsia" w:hAnsiTheme="minorEastAsia" w:hint="eastAsia"/>
                <w:spacing w:val="-11"/>
                <w:kern w:val="0"/>
                <w:sz w:val="18"/>
                <w:szCs w:val="18"/>
              </w:rPr>
              <w:t>是</w:t>
            </w:r>
          </w:p>
        </w:tc>
        <w:tc>
          <w:tcPr>
            <w:tcW w:w="1418"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2,000,000.00</w:t>
            </w:r>
          </w:p>
        </w:tc>
        <w:tc>
          <w:tcPr>
            <w:tcW w:w="850"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hint="eastAsia"/>
                <w:kern w:val="0"/>
                <w:sz w:val="18"/>
                <w:szCs w:val="18"/>
              </w:rPr>
              <w:t>无固定</w:t>
            </w:r>
          </w:p>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hint="eastAsia"/>
                <w:kern w:val="0"/>
                <w:sz w:val="18"/>
                <w:szCs w:val="18"/>
              </w:rPr>
              <w:t>期限</w:t>
            </w:r>
          </w:p>
        </w:tc>
        <w:tc>
          <w:tcPr>
            <w:tcW w:w="851" w:type="dxa"/>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spacing w:val="-11"/>
                <w:kern w:val="0"/>
                <w:sz w:val="18"/>
                <w:szCs w:val="18"/>
              </w:rPr>
            </w:pPr>
            <w:r>
              <w:rPr>
                <w:rFonts w:eastAsiaTheme="minorEastAsia" w:hAnsiTheme="minorEastAsia" w:hint="eastAsia"/>
                <w:spacing w:val="-11"/>
                <w:kern w:val="0"/>
                <w:sz w:val="18"/>
                <w:szCs w:val="18"/>
              </w:rPr>
              <w:t>浮动</w:t>
            </w:r>
          </w:p>
          <w:p w:rsidR="00747674" w:rsidRDefault="004A21D4">
            <w:pPr>
              <w:adjustRightInd w:val="0"/>
              <w:snapToGrid w:val="0"/>
              <w:jc w:val="center"/>
              <w:rPr>
                <w:rFonts w:eastAsiaTheme="minorEastAsia" w:hAnsiTheme="minorEastAsia"/>
                <w:spacing w:val="-11"/>
                <w:kern w:val="0"/>
                <w:sz w:val="18"/>
                <w:szCs w:val="18"/>
              </w:rPr>
            </w:pPr>
            <w:r>
              <w:rPr>
                <w:rFonts w:eastAsiaTheme="minorEastAsia" w:hAnsiTheme="minorEastAsia" w:hint="eastAsia"/>
                <w:spacing w:val="-11"/>
                <w:kern w:val="0"/>
                <w:sz w:val="18"/>
                <w:szCs w:val="18"/>
              </w:rPr>
              <w:t>收益率</w:t>
            </w:r>
          </w:p>
        </w:tc>
        <w:tc>
          <w:tcPr>
            <w:tcW w:w="1239"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64</w:t>
            </w:r>
            <w:r>
              <w:rPr>
                <w:rFonts w:eastAsia="Arial Narrow" w:hint="eastAsia"/>
                <w:color w:val="000000"/>
                <w:kern w:val="0"/>
                <w:sz w:val="18"/>
                <w:szCs w:val="18"/>
                <w:lang/>
              </w:rPr>
              <w:t>,</w:t>
            </w:r>
            <w:r>
              <w:rPr>
                <w:rFonts w:eastAsia="Arial Narrow"/>
                <w:color w:val="000000"/>
                <w:kern w:val="0"/>
                <w:sz w:val="18"/>
                <w:szCs w:val="18"/>
                <w:lang/>
              </w:rPr>
              <w:t>923.39</w:t>
            </w:r>
          </w:p>
        </w:tc>
        <w:tc>
          <w:tcPr>
            <w:tcW w:w="1321"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2,064,923.39</w:t>
            </w:r>
          </w:p>
        </w:tc>
      </w:tr>
      <w:bookmarkEnd w:id="3"/>
      <w:tr w:rsidR="00747674">
        <w:trPr>
          <w:trHeight w:val="363"/>
          <w:jc w:val="center"/>
        </w:trPr>
        <w:tc>
          <w:tcPr>
            <w:tcW w:w="2335" w:type="dxa"/>
            <w:gridSpan w:val="2"/>
            <w:tcBorders>
              <w:top w:val="single" w:sz="4" w:space="0" w:color="auto"/>
              <w:left w:val="single" w:sz="4" w:space="0" w:color="auto"/>
              <w:bottom w:val="single" w:sz="4" w:space="0" w:color="auto"/>
              <w:right w:val="single" w:sz="4" w:space="0" w:color="auto"/>
            </w:tcBorders>
            <w:vAlign w:val="center"/>
          </w:tcPr>
          <w:p w:rsidR="00747674" w:rsidRDefault="004A21D4">
            <w:pPr>
              <w:adjustRightInd w:val="0"/>
              <w:snapToGrid w:val="0"/>
              <w:jc w:val="center"/>
              <w:rPr>
                <w:rFonts w:eastAsiaTheme="minorEastAsia" w:hAnsiTheme="minorEastAsia"/>
                <w:kern w:val="0"/>
                <w:sz w:val="18"/>
                <w:szCs w:val="18"/>
              </w:rPr>
            </w:pPr>
            <w:r>
              <w:rPr>
                <w:rFonts w:eastAsiaTheme="minorEastAsia" w:hAnsiTheme="minorEastAsia"/>
                <w:kern w:val="0"/>
                <w:sz w:val="18"/>
                <w:szCs w:val="18"/>
              </w:rPr>
              <w:t>合计</w:t>
            </w:r>
          </w:p>
        </w:tc>
        <w:tc>
          <w:tcPr>
            <w:tcW w:w="992" w:type="dxa"/>
            <w:tcBorders>
              <w:top w:val="single" w:sz="4" w:space="0" w:color="auto"/>
              <w:left w:val="single" w:sz="4" w:space="0" w:color="auto"/>
              <w:bottom w:val="single" w:sz="4" w:space="0" w:color="auto"/>
              <w:right w:val="single" w:sz="4" w:space="0" w:color="auto"/>
            </w:tcBorders>
            <w:vAlign w:val="center"/>
          </w:tcPr>
          <w:p w:rsidR="00747674" w:rsidRDefault="00747674">
            <w:pPr>
              <w:adjustRightInd w:val="0"/>
              <w:snapToGrid w:val="0"/>
              <w:rPr>
                <w:rFonts w:eastAsiaTheme="minorEastAsia" w:hAnsiTheme="minorEastAsia"/>
                <w:kern w:val="0"/>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4,000,000.00</w:t>
            </w:r>
          </w:p>
        </w:tc>
        <w:tc>
          <w:tcPr>
            <w:tcW w:w="850" w:type="dxa"/>
            <w:tcBorders>
              <w:top w:val="single" w:sz="4" w:space="0" w:color="auto"/>
              <w:left w:val="single" w:sz="4" w:space="0" w:color="auto"/>
              <w:bottom w:val="single" w:sz="4" w:space="0" w:color="auto"/>
              <w:right w:val="single" w:sz="4" w:space="0" w:color="auto"/>
            </w:tcBorders>
            <w:vAlign w:val="center"/>
          </w:tcPr>
          <w:p w:rsidR="00747674" w:rsidRDefault="00747674">
            <w:pPr>
              <w:adjustRightInd w:val="0"/>
              <w:snapToGrid w:val="0"/>
              <w:jc w:val="center"/>
              <w:rPr>
                <w:rFonts w:eastAsiaTheme="minorEastAsia" w:hAnsiTheme="minorEastAsia"/>
                <w:kern w:val="0"/>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747674" w:rsidRDefault="00747674">
            <w:pPr>
              <w:adjustRightInd w:val="0"/>
              <w:snapToGrid w:val="0"/>
              <w:jc w:val="center"/>
              <w:rPr>
                <w:rFonts w:eastAsiaTheme="minorEastAsia" w:hAnsiTheme="minorEastAsia"/>
                <w:kern w:val="0"/>
                <w:sz w:val="18"/>
                <w:szCs w:val="18"/>
              </w:rPr>
            </w:pPr>
          </w:p>
        </w:tc>
        <w:tc>
          <w:tcPr>
            <w:tcW w:w="1239"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90,832.92</w:t>
            </w:r>
          </w:p>
        </w:tc>
        <w:tc>
          <w:tcPr>
            <w:tcW w:w="1321" w:type="dxa"/>
            <w:tcBorders>
              <w:top w:val="single" w:sz="4" w:space="0" w:color="auto"/>
              <w:left w:val="single" w:sz="4" w:space="0" w:color="auto"/>
              <w:bottom w:val="single" w:sz="4" w:space="0" w:color="auto"/>
              <w:right w:val="single" w:sz="4" w:space="0" w:color="auto"/>
            </w:tcBorders>
            <w:vAlign w:val="center"/>
          </w:tcPr>
          <w:p w:rsidR="00747674" w:rsidRDefault="004A21D4">
            <w:pPr>
              <w:widowControl/>
              <w:jc w:val="right"/>
              <w:textAlignment w:val="center"/>
              <w:rPr>
                <w:rFonts w:eastAsia="Arial Narrow"/>
                <w:color w:val="000000"/>
                <w:kern w:val="0"/>
                <w:sz w:val="18"/>
                <w:szCs w:val="18"/>
                <w:lang/>
              </w:rPr>
            </w:pPr>
            <w:r>
              <w:rPr>
                <w:rFonts w:eastAsia="Arial Narrow"/>
                <w:color w:val="000000"/>
                <w:kern w:val="0"/>
                <w:sz w:val="18"/>
                <w:szCs w:val="18"/>
                <w:lang/>
              </w:rPr>
              <w:t>4,090,832.92</w:t>
            </w:r>
          </w:p>
        </w:tc>
      </w:tr>
    </w:tbl>
    <w:bookmarkEnd w:id="1"/>
    <w:p w:rsidR="00747674" w:rsidRDefault="004A21D4" w:rsidP="003144A9">
      <w:pPr>
        <w:adjustRightInd w:val="0"/>
        <w:snapToGrid w:val="0"/>
        <w:spacing w:beforeLines="50" w:line="360" w:lineRule="auto"/>
        <w:ind w:firstLineChars="200" w:firstLine="482"/>
        <w:outlineLvl w:val="1"/>
        <w:rPr>
          <w:b/>
          <w:sz w:val="24"/>
          <w:lang w:val="zh-CN"/>
        </w:rPr>
      </w:pPr>
      <w:r>
        <w:rPr>
          <w:rFonts w:hint="eastAsia"/>
          <w:b/>
          <w:sz w:val="24"/>
          <w:lang w:val="zh-CN"/>
        </w:rPr>
        <w:t>6</w:t>
      </w:r>
      <w:r>
        <w:rPr>
          <w:rFonts w:hint="eastAsia"/>
          <w:b/>
          <w:sz w:val="24"/>
          <w:lang w:val="zh-CN"/>
        </w:rPr>
        <w:t>、投资收益</w:t>
      </w:r>
    </w:p>
    <w:p w:rsidR="00747674" w:rsidRDefault="004A21D4">
      <w:pPr>
        <w:adjustRightInd w:val="0"/>
        <w:snapToGrid w:val="0"/>
        <w:spacing w:line="360" w:lineRule="auto"/>
        <w:ind w:firstLineChars="200" w:firstLine="520"/>
        <w:rPr>
          <w:rFonts w:eastAsiaTheme="minorEastAsia" w:hAnsiTheme="minorEastAsia"/>
          <w:color w:val="000000"/>
          <w:spacing w:val="10"/>
          <w:sz w:val="24"/>
        </w:rPr>
      </w:pPr>
      <w:r>
        <w:rPr>
          <w:rFonts w:eastAsiaTheme="minorEastAsia" w:hAnsiTheme="minorEastAsia" w:hint="eastAsia"/>
          <w:color w:val="000000"/>
          <w:spacing w:val="10"/>
          <w:sz w:val="24"/>
        </w:rPr>
        <w:t>贵</w:t>
      </w:r>
      <w:r>
        <w:rPr>
          <w:rFonts w:eastAsiaTheme="minorEastAsia" w:hAnsiTheme="minorEastAsia"/>
          <w:color w:val="000000"/>
          <w:spacing w:val="10"/>
          <w:sz w:val="24"/>
        </w:rPr>
        <w:t>基金会</w:t>
      </w:r>
      <w:r>
        <w:rPr>
          <w:rFonts w:eastAsiaTheme="minorEastAsia" w:hAnsiTheme="minorEastAsia" w:hint="eastAsia"/>
          <w:color w:val="000000"/>
          <w:spacing w:val="10"/>
          <w:sz w:val="24"/>
        </w:rPr>
        <w:t>2021</w:t>
      </w:r>
      <w:r>
        <w:rPr>
          <w:rFonts w:eastAsiaTheme="minorEastAsia" w:hAnsiTheme="minorEastAsia" w:hint="eastAsia"/>
          <w:color w:val="000000"/>
          <w:spacing w:val="10"/>
          <w:sz w:val="24"/>
        </w:rPr>
        <w:t>年</w:t>
      </w:r>
      <w:r>
        <w:rPr>
          <w:rFonts w:eastAsiaTheme="minorEastAsia" w:hAnsiTheme="minorEastAsia"/>
          <w:color w:val="000000"/>
          <w:spacing w:val="10"/>
          <w:sz w:val="24"/>
        </w:rPr>
        <w:t>度投资收益总额为</w:t>
      </w:r>
      <w:r>
        <w:rPr>
          <w:rFonts w:eastAsiaTheme="minorEastAsia" w:hAnsiTheme="minorEastAsia"/>
          <w:color w:val="000000"/>
          <w:spacing w:val="10"/>
          <w:sz w:val="24"/>
        </w:rPr>
        <w:t>90,832.92</w:t>
      </w:r>
      <w:r>
        <w:rPr>
          <w:rFonts w:eastAsiaTheme="minorEastAsia" w:hAnsiTheme="minorEastAsia"/>
          <w:color w:val="000000"/>
          <w:spacing w:val="10"/>
          <w:sz w:val="24"/>
        </w:rPr>
        <w:t>元，</w:t>
      </w:r>
      <w:r>
        <w:rPr>
          <w:rFonts w:eastAsiaTheme="minorEastAsia" w:hAnsiTheme="minorEastAsia" w:hint="eastAsia"/>
          <w:color w:val="000000"/>
          <w:spacing w:val="10"/>
          <w:sz w:val="24"/>
        </w:rPr>
        <w:t>明细</w:t>
      </w:r>
      <w:r>
        <w:rPr>
          <w:rFonts w:eastAsiaTheme="minorEastAsia" w:hAnsiTheme="minorEastAsia"/>
          <w:color w:val="000000"/>
          <w:spacing w:val="10"/>
          <w:sz w:val="24"/>
        </w:rPr>
        <w:t>如下：</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50"/>
        <w:gridCol w:w="2409"/>
        <w:gridCol w:w="1843"/>
      </w:tblGrid>
      <w:tr w:rsidR="00747674">
        <w:trPr>
          <w:cantSplit/>
          <w:trHeight w:val="363"/>
          <w:jc w:val="center"/>
        </w:trPr>
        <w:tc>
          <w:tcPr>
            <w:tcW w:w="4650" w:type="dxa"/>
            <w:vAlign w:val="center"/>
          </w:tcPr>
          <w:p w:rsidR="00747674" w:rsidRDefault="004A21D4">
            <w:pPr>
              <w:adjustRightInd w:val="0"/>
              <w:snapToGrid w:val="0"/>
              <w:jc w:val="center"/>
              <w:rPr>
                <w:rFonts w:eastAsiaTheme="minorEastAsia" w:hAnsiTheme="minorEastAsia"/>
                <w:kern w:val="0"/>
                <w:szCs w:val="21"/>
              </w:rPr>
            </w:pPr>
            <w:r>
              <w:rPr>
                <w:rFonts w:eastAsiaTheme="minorEastAsia" w:hAnsiTheme="minorEastAsia"/>
                <w:kern w:val="0"/>
                <w:szCs w:val="21"/>
              </w:rPr>
              <w:t>产生投资收益的来源</w:t>
            </w:r>
          </w:p>
        </w:tc>
        <w:tc>
          <w:tcPr>
            <w:tcW w:w="2409" w:type="dxa"/>
            <w:vAlign w:val="center"/>
          </w:tcPr>
          <w:p w:rsidR="00747674" w:rsidRDefault="004A21D4">
            <w:pPr>
              <w:adjustRightInd w:val="0"/>
              <w:snapToGrid w:val="0"/>
              <w:jc w:val="center"/>
              <w:rPr>
                <w:rFonts w:eastAsiaTheme="minorEastAsia" w:hAnsiTheme="minorEastAsia"/>
                <w:kern w:val="0"/>
                <w:szCs w:val="21"/>
              </w:rPr>
            </w:pPr>
            <w:r>
              <w:rPr>
                <w:rFonts w:eastAsiaTheme="minorEastAsia" w:hAnsiTheme="minorEastAsia"/>
                <w:kern w:val="0"/>
                <w:szCs w:val="21"/>
              </w:rPr>
              <w:t>本年发生额（元）</w:t>
            </w:r>
          </w:p>
        </w:tc>
        <w:tc>
          <w:tcPr>
            <w:tcW w:w="1843" w:type="dxa"/>
            <w:vAlign w:val="center"/>
          </w:tcPr>
          <w:p w:rsidR="00747674" w:rsidRDefault="004A21D4">
            <w:pPr>
              <w:adjustRightInd w:val="0"/>
              <w:snapToGrid w:val="0"/>
              <w:jc w:val="center"/>
              <w:rPr>
                <w:rFonts w:eastAsiaTheme="minorEastAsia" w:hAnsiTheme="minorEastAsia"/>
                <w:kern w:val="0"/>
                <w:szCs w:val="21"/>
              </w:rPr>
            </w:pPr>
            <w:r>
              <w:rPr>
                <w:rFonts w:eastAsiaTheme="minorEastAsia" w:hAnsiTheme="minorEastAsia"/>
                <w:kern w:val="0"/>
                <w:szCs w:val="21"/>
              </w:rPr>
              <w:t>上年发生额（元）</w:t>
            </w:r>
          </w:p>
        </w:tc>
      </w:tr>
      <w:tr w:rsidR="00747674">
        <w:trPr>
          <w:cantSplit/>
          <w:trHeight w:val="363"/>
          <w:jc w:val="center"/>
        </w:trPr>
        <w:tc>
          <w:tcPr>
            <w:tcW w:w="4650" w:type="dxa"/>
            <w:vAlign w:val="center"/>
          </w:tcPr>
          <w:p w:rsidR="00747674" w:rsidRDefault="004A21D4">
            <w:pPr>
              <w:adjustRightInd w:val="0"/>
              <w:snapToGrid w:val="0"/>
              <w:rPr>
                <w:rFonts w:eastAsiaTheme="minorEastAsia" w:hAnsiTheme="minorEastAsia"/>
                <w:kern w:val="0"/>
                <w:szCs w:val="21"/>
              </w:rPr>
            </w:pPr>
            <w:r>
              <w:rPr>
                <w:rFonts w:eastAsiaTheme="minorEastAsia" w:hAnsiTheme="minorEastAsia" w:hint="eastAsia"/>
                <w:kern w:val="0"/>
                <w:szCs w:val="21"/>
              </w:rPr>
              <w:t>基金投资</w:t>
            </w:r>
            <w:r>
              <w:rPr>
                <w:rFonts w:eastAsiaTheme="minorEastAsia" w:hAnsiTheme="minorEastAsia"/>
                <w:kern w:val="0"/>
                <w:szCs w:val="21"/>
              </w:rPr>
              <w:t>收益</w:t>
            </w:r>
          </w:p>
        </w:tc>
        <w:tc>
          <w:tcPr>
            <w:tcW w:w="2409" w:type="dxa"/>
            <w:vAlign w:val="center"/>
          </w:tcPr>
          <w:p w:rsidR="00747674" w:rsidRDefault="00747674">
            <w:pPr>
              <w:autoSpaceDE w:val="0"/>
              <w:autoSpaceDN w:val="0"/>
              <w:adjustRightInd w:val="0"/>
              <w:snapToGrid w:val="0"/>
              <w:ind w:rightChars="60" w:right="126"/>
              <w:jc w:val="right"/>
              <w:rPr>
                <w:rFonts w:eastAsiaTheme="minorEastAsia" w:hAnsiTheme="minorEastAsia"/>
                <w:kern w:val="0"/>
                <w:szCs w:val="21"/>
              </w:rPr>
            </w:pPr>
          </w:p>
        </w:tc>
        <w:tc>
          <w:tcPr>
            <w:tcW w:w="1843" w:type="dxa"/>
            <w:vAlign w:val="center"/>
          </w:tcPr>
          <w:p w:rsidR="00747674" w:rsidRDefault="00747674">
            <w:pPr>
              <w:autoSpaceDE w:val="0"/>
              <w:autoSpaceDN w:val="0"/>
              <w:adjustRightInd w:val="0"/>
              <w:snapToGrid w:val="0"/>
              <w:ind w:rightChars="60" w:right="126"/>
              <w:jc w:val="right"/>
              <w:rPr>
                <w:rFonts w:eastAsiaTheme="minorEastAsia" w:hAnsiTheme="minorEastAsia"/>
                <w:kern w:val="0"/>
                <w:szCs w:val="21"/>
              </w:rPr>
            </w:pPr>
          </w:p>
        </w:tc>
      </w:tr>
      <w:tr w:rsidR="00747674">
        <w:trPr>
          <w:cantSplit/>
          <w:trHeight w:val="363"/>
          <w:jc w:val="center"/>
        </w:trPr>
        <w:tc>
          <w:tcPr>
            <w:tcW w:w="4650" w:type="dxa"/>
            <w:vAlign w:val="center"/>
          </w:tcPr>
          <w:p w:rsidR="00747674" w:rsidRDefault="004A21D4">
            <w:pPr>
              <w:adjustRightInd w:val="0"/>
              <w:snapToGrid w:val="0"/>
              <w:rPr>
                <w:rFonts w:eastAsiaTheme="minorEastAsia" w:hAnsiTheme="minorEastAsia"/>
                <w:kern w:val="0"/>
                <w:szCs w:val="21"/>
              </w:rPr>
            </w:pPr>
            <w:r>
              <w:rPr>
                <w:rFonts w:eastAsiaTheme="minorEastAsia" w:hAnsiTheme="minorEastAsia" w:hint="eastAsia"/>
                <w:kern w:val="0"/>
                <w:szCs w:val="21"/>
              </w:rPr>
              <w:t>银行理财</w:t>
            </w:r>
            <w:r>
              <w:rPr>
                <w:rFonts w:eastAsiaTheme="minorEastAsia" w:hAnsiTheme="minorEastAsia"/>
                <w:kern w:val="0"/>
                <w:szCs w:val="21"/>
              </w:rPr>
              <w:t>收益</w:t>
            </w:r>
          </w:p>
        </w:tc>
        <w:tc>
          <w:tcPr>
            <w:tcW w:w="2409" w:type="dxa"/>
            <w:vAlign w:val="center"/>
          </w:tcPr>
          <w:p w:rsidR="00747674" w:rsidRDefault="004A21D4">
            <w:pPr>
              <w:widowControl/>
              <w:jc w:val="right"/>
              <w:textAlignment w:val="center"/>
              <w:rPr>
                <w:rFonts w:eastAsia="Arial Narrow"/>
                <w:color w:val="000000"/>
                <w:kern w:val="0"/>
                <w:szCs w:val="21"/>
                <w:lang/>
              </w:rPr>
            </w:pPr>
            <w:r>
              <w:rPr>
                <w:rFonts w:eastAsia="Arial Narrow"/>
                <w:color w:val="000000"/>
                <w:kern w:val="0"/>
                <w:szCs w:val="21"/>
                <w:lang/>
              </w:rPr>
              <w:t>90,832.92</w:t>
            </w:r>
          </w:p>
        </w:tc>
        <w:tc>
          <w:tcPr>
            <w:tcW w:w="1843" w:type="dxa"/>
            <w:vAlign w:val="center"/>
          </w:tcPr>
          <w:p w:rsidR="00747674" w:rsidRDefault="00747674">
            <w:pPr>
              <w:widowControl/>
              <w:jc w:val="right"/>
              <w:textAlignment w:val="center"/>
              <w:rPr>
                <w:rFonts w:eastAsiaTheme="minorEastAsia"/>
                <w:color w:val="000000"/>
                <w:szCs w:val="21"/>
              </w:rPr>
            </w:pPr>
          </w:p>
        </w:tc>
      </w:tr>
      <w:tr w:rsidR="00747674">
        <w:trPr>
          <w:cantSplit/>
          <w:trHeight w:val="363"/>
          <w:jc w:val="center"/>
        </w:trPr>
        <w:tc>
          <w:tcPr>
            <w:tcW w:w="4650" w:type="dxa"/>
            <w:vAlign w:val="center"/>
          </w:tcPr>
          <w:p w:rsidR="00747674" w:rsidRDefault="004A21D4">
            <w:pPr>
              <w:adjustRightInd w:val="0"/>
              <w:snapToGrid w:val="0"/>
              <w:jc w:val="center"/>
              <w:rPr>
                <w:rFonts w:eastAsiaTheme="minorEastAsia" w:hAnsiTheme="minorEastAsia"/>
                <w:kern w:val="0"/>
                <w:szCs w:val="21"/>
              </w:rPr>
            </w:pPr>
            <w:r>
              <w:rPr>
                <w:rFonts w:eastAsiaTheme="minorEastAsia" w:hAnsiTheme="minorEastAsia"/>
                <w:kern w:val="0"/>
                <w:szCs w:val="21"/>
              </w:rPr>
              <w:t>合计</w:t>
            </w:r>
          </w:p>
        </w:tc>
        <w:tc>
          <w:tcPr>
            <w:tcW w:w="2409" w:type="dxa"/>
            <w:vAlign w:val="center"/>
          </w:tcPr>
          <w:p w:rsidR="00747674" w:rsidRDefault="004A21D4">
            <w:pPr>
              <w:widowControl/>
              <w:jc w:val="right"/>
              <w:textAlignment w:val="center"/>
              <w:rPr>
                <w:rFonts w:eastAsia="Arial Narrow"/>
                <w:color w:val="000000"/>
                <w:kern w:val="0"/>
                <w:szCs w:val="21"/>
                <w:lang/>
              </w:rPr>
            </w:pPr>
            <w:r>
              <w:rPr>
                <w:rFonts w:eastAsia="Arial Narrow"/>
                <w:color w:val="000000"/>
                <w:kern w:val="0"/>
                <w:szCs w:val="21"/>
                <w:lang/>
              </w:rPr>
              <w:t>90,832.92</w:t>
            </w:r>
          </w:p>
        </w:tc>
        <w:tc>
          <w:tcPr>
            <w:tcW w:w="1843" w:type="dxa"/>
            <w:vAlign w:val="center"/>
          </w:tcPr>
          <w:p w:rsidR="00747674" w:rsidRDefault="00747674">
            <w:pPr>
              <w:widowControl/>
              <w:jc w:val="right"/>
              <w:textAlignment w:val="center"/>
              <w:rPr>
                <w:rFonts w:eastAsiaTheme="minorEastAsia"/>
                <w:color w:val="000000"/>
                <w:szCs w:val="21"/>
              </w:rPr>
            </w:pPr>
          </w:p>
        </w:tc>
      </w:tr>
    </w:tbl>
    <w:p w:rsidR="00747674" w:rsidRDefault="004A21D4" w:rsidP="003144A9">
      <w:pPr>
        <w:adjustRightInd w:val="0"/>
        <w:snapToGrid w:val="0"/>
        <w:spacing w:beforeLines="50" w:line="360" w:lineRule="auto"/>
        <w:ind w:firstLineChars="200" w:firstLine="482"/>
        <w:outlineLvl w:val="1"/>
        <w:rPr>
          <w:b/>
          <w:sz w:val="24"/>
          <w:lang w:val="zh-CN"/>
        </w:rPr>
      </w:pPr>
      <w:r>
        <w:rPr>
          <w:rFonts w:hint="eastAsia"/>
          <w:b/>
          <w:sz w:val="24"/>
          <w:lang w:val="zh-CN"/>
        </w:rPr>
        <w:t>7</w:t>
      </w:r>
      <w:r>
        <w:rPr>
          <w:rFonts w:hint="eastAsia"/>
          <w:b/>
          <w:sz w:val="24"/>
          <w:lang w:val="zh-CN"/>
        </w:rPr>
        <w:t>、关联方关系及关联方交易</w:t>
      </w:r>
    </w:p>
    <w:p w:rsidR="00747674" w:rsidRDefault="004A21D4">
      <w:pPr>
        <w:adjustRightInd w:val="0"/>
        <w:snapToGrid w:val="0"/>
        <w:spacing w:line="360" w:lineRule="auto"/>
        <w:ind w:firstLineChars="200" w:firstLine="520"/>
        <w:rPr>
          <w:rFonts w:eastAsiaTheme="minorEastAsia"/>
          <w:spacing w:val="10"/>
          <w:sz w:val="24"/>
        </w:rPr>
      </w:pPr>
      <w:r>
        <w:rPr>
          <w:rFonts w:eastAsiaTheme="minorEastAsia"/>
          <w:spacing w:val="10"/>
          <w:sz w:val="24"/>
        </w:rPr>
        <w:t>（</w:t>
      </w:r>
      <w:r>
        <w:rPr>
          <w:rFonts w:eastAsiaTheme="minorEastAsia"/>
          <w:spacing w:val="10"/>
          <w:sz w:val="24"/>
        </w:rPr>
        <w:t>1</w:t>
      </w:r>
      <w:r>
        <w:rPr>
          <w:rFonts w:eastAsiaTheme="minorEastAsia"/>
          <w:spacing w:val="10"/>
          <w:sz w:val="24"/>
        </w:rPr>
        <w:t>）关联方关系及其交易</w:t>
      </w:r>
    </w:p>
    <w:tbl>
      <w:tblPr>
        <w:tblW w:w="9240"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2126"/>
        <w:gridCol w:w="1984"/>
        <w:gridCol w:w="1999"/>
      </w:tblGrid>
      <w:tr w:rsidR="00747674">
        <w:trPr>
          <w:trHeight w:val="363"/>
        </w:trPr>
        <w:tc>
          <w:tcPr>
            <w:tcW w:w="3131" w:type="dxa"/>
            <w:vMerge w:val="restart"/>
            <w:vAlign w:val="center"/>
          </w:tcPr>
          <w:p w:rsidR="00747674" w:rsidRDefault="004A21D4">
            <w:pPr>
              <w:jc w:val="center"/>
              <w:rPr>
                <w:rFonts w:cs="宋体"/>
                <w:color w:val="000000"/>
                <w:szCs w:val="21"/>
              </w:rPr>
            </w:pPr>
            <w:r>
              <w:rPr>
                <w:rFonts w:cs="宋体"/>
                <w:color w:val="000000"/>
                <w:szCs w:val="21"/>
              </w:rPr>
              <w:t>关联方</w:t>
            </w:r>
          </w:p>
        </w:tc>
        <w:tc>
          <w:tcPr>
            <w:tcW w:w="2126" w:type="dxa"/>
            <w:vMerge w:val="restart"/>
            <w:vAlign w:val="center"/>
          </w:tcPr>
          <w:p w:rsidR="00747674" w:rsidRDefault="004A21D4">
            <w:pPr>
              <w:jc w:val="center"/>
              <w:rPr>
                <w:rFonts w:cs="宋体"/>
                <w:color w:val="000000"/>
                <w:szCs w:val="21"/>
              </w:rPr>
            </w:pPr>
            <w:r>
              <w:rPr>
                <w:rFonts w:cs="宋体"/>
                <w:color w:val="000000"/>
                <w:szCs w:val="21"/>
              </w:rPr>
              <w:t>与基金会关系</w:t>
            </w:r>
          </w:p>
        </w:tc>
        <w:tc>
          <w:tcPr>
            <w:tcW w:w="1984" w:type="dxa"/>
            <w:vAlign w:val="center"/>
          </w:tcPr>
          <w:p w:rsidR="00747674" w:rsidRDefault="004A21D4">
            <w:pPr>
              <w:adjustRightInd w:val="0"/>
              <w:snapToGrid w:val="0"/>
              <w:jc w:val="center"/>
              <w:rPr>
                <w:rFonts w:cs="新宋体"/>
                <w:color w:val="000000"/>
                <w:szCs w:val="21"/>
              </w:rPr>
            </w:pPr>
            <w:r>
              <w:rPr>
                <w:rFonts w:cs="新宋体" w:hint="eastAsia"/>
                <w:color w:val="000000"/>
                <w:szCs w:val="21"/>
              </w:rPr>
              <w:t>向关联方资助产品</w:t>
            </w:r>
          </w:p>
          <w:p w:rsidR="00747674" w:rsidRDefault="004A21D4">
            <w:pPr>
              <w:adjustRightInd w:val="0"/>
              <w:snapToGrid w:val="0"/>
              <w:jc w:val="center"/>
              <w:rPr>
                <w:rFonts w:cs="宋体"/>
                <w:color w:val="000000"/>
                <w:szCs w:val="21"/>
              </w:rPr>
            </w:pPr>
            <w:r>
              <w:rPr>
                <w:rFonts w:cs="新宋体" w:hint="eastAsia"/>
                <w:color w:val="000000"/>
                <w:szCs w:val="21"/>
              </w:rPr>
              <w:t>和提供劳务</w:t>
            </w:r>
          </w:p>
        </w:tc>
        <w:tc>
          <w:tcPr>
            <w:tcW w:w="1999" w:type="dxa"/>
            <w:vAlign w:val="center"/>
          </w:tcPr>
          <w:p w:rsidR="00747674" w:rsidRDefault="004A21D4">
            <w:pPr>
              <w:adjustRightInd w:val="0"/>
              <w:snapToGrid w:val="0"/>
              <w:jc w:val="center"/>
              <w:rPr>
                <w:rFonts w:cs="新宋体"/>
                <w:color w:val="000000"/>
                <w:szCs w:val="21"/>
              </w:rPr>
            </w:pPr>
            <w:r>
              <w:rPr>
                <w:rFonts w:cs="新宋体" w:hint="eastAsia"/>
                <w:color w:val="000000"/>
                <w:szCs w:val="21"/>
              </w:rPr>
              <w:t>向关联方采购产品</w:t>
            </w:r>
          </w:p>
          <w:p w:rsidR="00747674" w:rsidRDefault="004A21D4">
            <w:pPr>
              <w:adjustRightInd w:val="0"/>
              <w:snapToGrid w:val="0"/>
              <w:jc w:val="center"/>
              <w:rPr>
                <w:rFonts w:cs="宋体"/>
                <w:color w:val="000000"/>
                <w:szCs w:val="21"/>
              </w:rPr>
            </w:pPr>
            <w:r>
              <w:rPr>
                <w:rFonts w:cs="新宋体" w:hint="eastAsia"/>
                <w:color w:val="000000"/>
                <w:szCs w:val="21"/>
              </w:rPr>
              <w:t>和购买服务</w:t>
            </w:r>
          </w:p>
        </w:tc>
      </w:tr>
      <w:tr w:rsidR="00747674">
        <w:trPr>
          <w:trHeight w:val="363"/>
        </w:trPr>
        <w:tc>
          <w:tcPr>
            <w:tcW w:w="3131" w:type="dxa"/>
            <w:vMerge/>
            <w:vAlign w:val="center"/>
          </w:tcPr>
          <w:p w:rsidR="00747674" w:rsidRDefault="00747674">
            <w:pPr>
              <w:jc w:val="center"/>
              <w:rPr>
                <w:rFonts w:cs="宋体"/>
                <w:color w:val="000000"/>
                <w:szCs w:val="21"/>
              </w:rPr>
            </w:pPr>
          </w:p>
        </w:tc>
        <w:tc>
          <w:tcPr>
            <w:tcW w:w="2126" w:type="dxa"/>
            <w:vMerge/>
            <w:vAlign w:val="center"/>
          </w:tcPr>
          <w:p w:rsidR="00747674" w:rsidRDefault="00747674">
            <w:pPr>
              <w:jc w:val="center"/>
              <w:rPr>
                <w:rFonts w:cs="宋体"/>
                <w:color w:val="000000"/>
                <w:szCs w:val="21"/>
              </w:rPr>
            </w:pPr>
          </w:p>
        </w:tc>
        <w:tc>
          <w:tcPr>
            <w:tcW w:w="1984" w:type="dxa"/>
            <w:vAlign w:val="center"/>
          </w:tcPr>
          <w:p w:rsidR="00747674" w:rsidRDefault="004A21D4">
            <w:pPr>
              <w:jc w:val="center"/>
              <w:rPr>
                <w:rFonts w:cs="宋体"/>
                <w:color w:val="000000"/>
                <w:szCs w:val="21"/>
              </w:rPr>
            </w:pPr>
            <w:r>
              <w:rPr>
                <w:rFonts w:cs="宋体"/>
                <w:color w:val="000000"/>
                <w:szCs w:val="21"/>
              </w:rPr>
              <w:t>本年发生额</w:t>
            </w:r>
          </w:p>
        </w:tc>
        <w:tc>
          <w:tcPr>
            <w:tcW w:w="1999" w:type="dxa"/>
            <w:vAlign w:val="center"/>
          </w:tcPr>
          <w:p w:rsidR="00747674" w:rsidRDefault="004A21D4">
            <w:pPr>
              <w:jc w:val="center"/>
              <w:rPr>
                <w:rFonts w:cs="宋体"/>
                <w:color w:val="000000"/>
                <w:szCs w:val="21"/>
              </w:rPr>
            </w:pPr>
            <w:r>
              <w:rPr>
                <w:rFonts w:cs="宋体"/>
                <w:color w:val="000000"/>
                <w:szCs w:val="21"/>
              </w:rPr>
              <w:t>本年发生额</w:t>
            </w:r>
          </w:p>
        </w:tc>
      </w:tr>
      <w:tr w:rsidR="00747674">
        <w:trPr>
          <w:trHeight w:val="363"/>
        </w:trPr>
        <w:tc>
          <w:tcPr>
            <w:tcW w:w="3131" w:type="dxa"/>
            <w:vAlign w:val="center"/>
          </w:tcPr>
          <w:p w:rsidR="00747674" w:rsidRDefault="004A21D4">
            <w:pPr>
              <w:jc w:val="left"/>
              <w:rPr>
                <w:rFonts w:cs="宋体"/>
                <w:color w:val="000000"/>
                <w:szCs w:val="21"/>
              </w:rPr>
            </w:pPr>
            <w:r>
              <w:rPr>
                <w:rFonts w:cs="宋体" w:hint="eastAsia"/>
                <w:color w:val="000000"/>
                <w:szCs w:val="21"/>
              </w:rPr>
              <w:t>北京光辉必成投资有限公司</w:t>
            </w:r>
          </w:p>
        </w:tc>
        <w:tc>
          <w:tcPr>
            <w:tcW w:w="2126" w:type="dxa"/>
            <w:vAlign w:val="center"/>
          </w:tcPr>
          <w:p w:rsidR="00747674" w:rsidRDefault="004A21D4">
            <w:pPr>
              <w:jc w:val="center"/>
              <w:rPr>
                <w:rFonts w:cs="宋体"/>
                <w:color w:val="000000"/>
                <w:szCs w:val="21"/>
              </w:rPr>
            </w:pPr>
            <w:r>
              <w:rPr>
                <w:rFonts w:cs="宋体" w:hint="eastAsia"/>
                <w:color w:val="000000"/>
                <w:szCs w:val="21"/>
              </w:rPr>
              <w:t>原始基金捐赠人</w:t>
            </w:r>
          </w:p>
        </w:tc>
        <w:tc>
          <w:tcPr>
            <w:tcW w:w="1984" w:type="dxa"/>
            <w:vAlign w:val="center"/>
          </w:tcPr>
          <w:p w:rsidR="00747674" w:rsidRDefault="004A21D4">
            <w:pPr>
              <w:jc w:val="center"/>
              <w:rPr>
                <w:rFonts w:cs="宋体"/>
                <w:color w:val="000000"/>
                <w:szCs w:val="21"/>
              </w:rPr>
            </w:pPr>
            <w:r>
              <w:rPr>
                <w:rFonts w:cs="宋体" w:hint="eastAsia"/>
                <w:color w:val="000000"/>
                <w:szCs w:val="21"/>
              </w:rPr>
              <w:t>—</w:t>
            </w:r>
          </w:p>
        </w:tc>
        <w:tc>
          <w:tcPr>
            <w:tcW w:w="1999" w:type="dxa"/>
            <w:vAlign w:val="center"/>
          </w:tcPr>
          <w:p w:rsidR="00747674" w:rsidRDefault="004A21D4">
            <w:pPr>
              <w:jc w:val="center"/>
              <w:rPr>
                <w:rFonts w:cs="宋体"/>
                <w:color w:val="000000"/>
                <w:szCs w:val="21"/>
              </w:rPr>
            </w:pPr>
            <w:r>
              <w:rPr>
                <w:rFonts w:cs="宋体" w:hint="eastAsia"/>
                <w:color w:val="000000"/>
                <w:szCs w:val="21"/>
              </w:rPr>
              <w:t>—</w:t>
            </w:r>
          </w:p>
        </w:tc>
      </w:tr>
      <w:tr w:rsidR="00747674">
        <w:trPr>
          <w:trHeight w:val="363"/>
        </w:trPr>
        <w:tc>
          <w:tcPr>
            <w:tcW w:w="3131" w:type="dxa"/>
          </w:tcPr>
          <w:p w:rsidR="00747674" w:rsidRDefault="004A21D4">
            <w:pPr>
              <w:jc w:val="left"/>
              <w:rPr>
                <w:rFonts w:cs="宋体"/>
                <w:color w:val="000000"/>
                <w:szCs w:val="21"/>
              </w:rPr>
            </w:pPr>
            <w:r>
              <w:rPr>
                <w:rFonts w:cs="宋体" w:hint="eastAsia"/>
                <w:color w:val="000000"/>
                <w:szCs w:val="21"/>
              </w:rPr>
              <w:t>江苏恒瑞医药股份有限公司</w:t>
            </w:r>
          </w:p>
        </w:tc>
        <w:tc>
          <w:tcPr>
            <w:tcW w:w="2126" w:type="dxa"/>
            <w:vAlign w:val="center"/>
          </w:tcPr>
          <w:p w:rsidR="00747674" w:rsidRDefault="004A21D4">
            <w:pPr>
              <w:jc w:val="center"/>
              <w:rPr>
                <w:rFonts w:cs="宋体"/>
                <w:color w:val="000000"/>
                <w:szCs w:val="21"/>
              </w:rPr>
            </w:pPr>
            <w:r>
              <w:rPr>
                <w:rFonts w:cs="宋体" w:hint="eastAsia"/>
                <w:color w:val="000000"/>
                <w:szCs w:val="21"/>
              </w:rPr>
              <w:t>主要捐赠人</w:t>
            </w:r>
          </w:p>
        </w:tc>
        <w:tc>
          <w:tcPr>
            <w:tcW w:w="1984" w:type="dxa"/>
            <w:vAlign w:val="center"/>
          </w:tcPr>
          <w:p w:rsidR="00747674" w:rsidRDefault="004A21D4">
            <w:pPr>
              <w:jc w:val="center"/>
              <w:rPr>
                <w:rFonts w:cs="宋体"/>
                <w:color w:val="000000"/>
                <w:szCs w:val="21"/>
              </w:rPr>
            </w:pPr>
            <w:r>
              <w:rPr>
                <w:rFonts w:cs="宋体"/>
                <w:color w:val="000000"/>
                <w:szCs w:val="21"/>
              </w:rPr>
              <w:t>108,226.41</w:t>
            </w:r>
          </w:p>
        </w:tc>
        <w:tc>
          <w:tcPr>
            <w:tcW w:w="1999" w:type="dxa"/>
            <w:vAlign w:val="center"/>
          </w:tcPr>
          <w:p w:rsidR="00747674" w:rsidRDefault="004A21D4">
            <w:pPr>
              <w:jc w:val="center"/>
              <w:rPr>
                <w:rFonts w:cs="宋体"/>
                <w:color w:val="000000"/>
                <w:szCs w:val="21"/>
              </w:rPr>
            </w:pPr>
            <w:r>
              <w:rPr>
                <w:rFonts w:cs="宋体" w:hint="eastAsia"/>
                <w:color w:val="000000"/>
                <w:szCs w:val="21"/>
              </w:rPr>
              <w:t>—</w:t>
            </w:r>
          </w:p>
        </w:tc>
      </w:tr>
      <w:tr w:rsidR="00747674">
        <w:trPr>
          <w:trHeight w:val="363"/>
        </w:trPr>
        <w:tc>
          <w:tcPr>
            <w:tcW w:w="3131" w:type="dxa"/>
          </w:tcPr>
          <w:p w:rsidR="00747674" w:rsidRDefault="004A21D4">
            <w:pPr>
              <w:jc w:val="left"/>
              <w:rPr>
                <w:rFonts w:cs="宋体"/>
                <w:color w:val="000000"/>
                <w:szCs w:val="21"/>
              </w:rPr>
            </w:pPr>
            <w:r>
              <w:rPr>
                <w:rFonts w:cs="宋体" w:hint="eastAsia"/>
                <w:color w:val="000000"/>
                <w:szCs w:val="21"/>
              </w:rPr>
              <w:t>成都康弘生物科技有限公司</w:t>
            </w:r>
          </w:p>
        </w:tc>
        <w:tc>
          <w:tcPr>
            <w:tcW w:w="2126" w:type="dxa"/>
            <w:vAlign w:val="center"/>
          </w:tcPr>
          <w:p w:rsidR="00747674" w:rsidRDefault="004A21D4">
            <w:pPr>
              <w:jc w:val="center"/>
              <w:rPr>
                <w:rFonts w:cs="宋体"/>
                <w:color w:val="000000"/>
                <w:szCs w:val="21"/>
              </w:rPr>
            </w:pPr>
            <w:r>
              <w:rPr>
                <w:rFonts w:hint="eastAsia"/>
              </w:rPr>
              <w:t>主要捐赠人</w:t>
            </w:r>
          </w:p>
        </w:tc>
        <w:tc>
          <w:tcPr>
            <w:tcW w:w="1984" w:type="dxa"/>
            <w:vAlign w:val="center"/>
          </w:tcPr>
          <w:p w:rsidR="00747674" w:rsidRDefault="004A21D4">
            <w:pPr>
              <w:jc w:val="center"/>
              <w:rPr>
                <w:rFonts w:cs="宋体"/>
                <w:color w:val="000000"/>
                <w:szCs w:val="21"/>
              </w:rPr>
            </w:pPr>
            <w:r>
              <w:rPr>
                <w:rFonts w:cs="宋体" w:hint="eastAsia"/>
                <w:color w:val="000000"/>
                <w:szCs w:val="21"/>
              </w:rPr>
              <w:t>—</w:t>
            </w:r>
          </w:p>
        </w:tc>
        <w:tc>
          <w:tcPr>
            <w:tcW w:w="1999" w:type="dxa"/>
            <w:vAlign w:val="center"/>
          </w:tcPr>
          <w:p w:rsidR="00747674" w:rsidRDefault="004A21D4">
            <w:pPr>
              <w:jc w:val="center"/>
              <w:rPr>
                <w:rFonts w:cs="宋体"/>
                <w:color w:val="000000"/>
                <w:szCs w:val="21"/>
              </w:rPr>
            </w:pPr>
            <w:r>
              <w:rPr>
                <w:rFonts w:cs="宋体" w:hint="eastAsia"/>
                <w:color w:val="000000"/>
                <w:szCs w:val="21"/>
              </w:rPr>
              <w:t>—</w:t>
            </w:r>
          </w:p>
        </w:tc>
      </w:tr>
      <w:tr w:rsidR="00747674">
        <w:trPr>
          <w:trHeight w:val="363"/>
        </w:trPr>
        <w:tc>
          <w:tcPr>
            <w:tcW w:w="3131" w:type="dxa"/>
          </w:tcPr>
          <w:p w:rsidR="00747674" w:rsidRDefault="004A21D4">
            <w:pPr>
              <w:jc w:val="left"/>
              <w:rPr>
                <w:rFonts w:cs="宋体"/>
                <w:color w:val="000000"/>
                <w:szCs w:val="21"/>
              </w:rPr>
            </w:pPr>
            <w:r>
              <w:rPr>
                <w:rFonts w:cs="宋体" w:hint="eastAsia"/>
                <w:color w:val="000000"/>
                <w:szCs w:val="21"/>
              </w:rPr>
              <w:t>香河恒康房产地产开发有限公司</w:t>
            </w:r>
          </w:p>
        </w:tc>
        <w:tc>
          <w:tcPr>
            <w:tcW w:w="2126" w:type="dxa"/>
            <w:vAlign w:val="center"/>
          </w:tcPr>
          <w:p w:rsidR="00747674" w:rsidRDefault="004A21D4">
            <w:pPr>
              <w:jc w:val="center"/>
              <w:rPr>
                <w:rFonts w:cs="宋体"/>
                <w:color w:val="000000"/>
                <w:szCs w:val="21"/>
              </w:rPr>
            </w:pPr>
            <w:r>
              <w:rPr>
                <w:rFonts w:hint="eastAsia"/>
              </w:rPr>
              <w:t>主要捐赠人</w:t>
            </w:r>
          </w:p>
        </w:tc>
        <w:tc>
          <w:tcPr>
            <w:tcW w:w="1984" w:type="dxa"/>
            <w:vAlign w:val="center"/>
          </w:tcPr>
          <w:p w:rsidR="00747674" w:rsidRDefault="004A21D4">
            <w:pPr>
              <w:jc w:val="center"/>
              <w:rPr>
                <w:rFonts w:cs="宋体"/>
                <w:color w:val="000000"/>
                <w:szCs w:val="21"/>
              </w:rPr>
            </w:pPr>
            <w:r>
              <w:rPr>
                <w:rFonts w:cs="宋体" w:hint="eastAsia"/>
                <w:color w:val="000000"/>
                <w:szCs w:val="21"/>
              </w:rPr>
              <w:t>—</w:t>
            </w:r>
          </w:p>
        </w:tc>
        <w:tc>
          <w:tcPr>
            <w:tcW w:w="1999" w:type="dxa"/>
            <w:vAlign w:val="center"/>
          </w:tcPr>
          <w:p w:rsidR="00747674" w:rsidRDefault="004A21D4">
            <w:pPr>
              <w:jc w:val="center"/>
              <w:rPr>
                <w:rFonts w:cs="宋体"/>
                <w:color w:val="000000"/>
                <w:szCs w:val="21"/>
              </w:rPr>
            </w:pPr>
            <w:r>
              <w:rPr>
                <w:rFonts w:cs="宋体" w:hint="eastAsia"/>
                <w:color w:val="000000"/>
                <w:szCs w:val="21"/>
              </w:rPr>
              <w:t>—</w:t>
            </w:r>
          </w:p>
        </w:tc>
      </w:tr>
      <w:tr w:rsidR="00747674">
        <w:trPr>
          <w:trHeight w:val="363"/>
        </w:trPr>
        <w:tc>
          <w:tcPr>
            <w:tcW w:w="3131" w:type="dxa"/>
          </w:tcPr>
          <w:p w:rsidR="00747674" w:rsidRDefault="004A21D4">
            <w:pPr>
              <w:jc w:val="left"/>
              <w:rPr>
                <w:rFonts w:cs="宋体"/>
                <w:color w:val="000000"/>
                <w:szCs w:val="21"/>
              </w:rPr>
            </w:pPr>
            <w:r>
              <w:rPr>
                <w:rFonts w:cs="宋体" w:hint="eastAsia"/>
                <w:color w:val="000000"/>
                <w:szCs w:val="21"/>
              </w:rPr>
              <w:t>珐博进（中国）医药技术开发有限公司</w:t>
            </w:r>
          </w:p>
        </w:tc>
        <w:tc>
          <w:tcPr>
            <w:tcW w:w="2126" w:type="dxa"/>
            <w:vAlign w:val="center"/>
          </w:tcPr>
          <w:p w:rsidR="00747674" w:rsidRDefault="004A21D4">
            <w:pPr>
              <w:jc w:val="center"/>
              <w:rPr>
                <w:rFonts w:cs="宋体"/>
                <w:color w:val="000000"/>
                <w:szCs w:val="21"/>
              </w:rPr>
            </w:pPr>
            <w:r>
              <w:rPr>
                <w:rFonts w:hint="eastAsia"/>
              </w:rPr>
              <w:t>主要捐赠人</w:t>
            </w:r>
          </w:p>
        </w:tc>
        <w:tc>
          <w:tcPr>
            <w:tcW w:w="1984" w:type="dxa"/>
            <w:vAlign w:val="center"/>
          </w:tcPr>
          <w:p w:rsidR="00747674" w:rsidRDefault="004A21D4">
            <w:pPr>
              <w:jc w:val="center"/>
              <w:rPr>
                <w:rFonts w:cs="宋体"/>
                <w:color w:val="000000"/>
                <w:szCs w:val="21"/>
              </w:rPr>
            </w:pPr>
            <w:r>
              <w:rPr>
                <w:rFonts w:hint="eastAsia"/>
              </w:rPr>
              <w:t>—</w:t>
            </w:r>
          </w:p>
        </w:tc>
        <w:tc>
          <w:tcPr>
            <w:tcW w:w="1999" w:type="dxa"/>
            <w:vAlign w:val="center"/>
          </w:tcPr>
          <w:p w:rsidR="00747674" w:rsidRDefault="004A21D4">
            <w:pPr>
              <w:jc w:val="center"/>
              <w:rPr>
                <w:rFonts w:cs="宋体"/>
                <w:color w:val="000000"/>
                <w:szCs w:val="21"/>
              </w:rPr>
            </w:pPr>
            <w:r>
              <w:t>—</w:t>
            </w:r>
          </w:p>
        </w:tc>
      </w:tr>
      <w:tr w:rsidR="00747674">
        <w:trPr>
          <w:trHeight w:val="363"/>
        </w:trPr>
        <w:tc>
          <w:tcPr>
            <w:tcW w:w="3131" w:type="dxa"/>
          </w:tcPr>
          <w:p w:rsidR="00747674" w:rsidRDefault="004A21D4">
            <w:pPr>
              <w:jc w:val="left"/>
              <w:rPr>
                <w:rFonts w:cs="宋体"/>
                <w:color w:val="000000"/>
                <w:szCs w:val="21"/>
              </w:rPr>
            </w:pPr>
            <w:r>
              <w:rPr>
                <w:rFonts w:cs="宋体" w:hint="eastAsia"/>
                <w:color w:val="000000"/>
                <w:szCs w:val="21"/>
              </w:rPr>
              <w:t>无锡朗润医药有限公司</w:t>
            </w:r>
          </w:p>
        </w:tc>
        <w:tc>
          <w:tcPr>
            <w:tcW w:w="2126" w:type="dxa"/>
            <w:vAlign w:val="center"/>
          </w:tcPr>
          <w:p w:rsidR="00747674" w:rsidRDefault="004A21D4">
            <w:pPr>
              <w:jc w:val="center"/>
              <w:rPr>
                <w:rFonts w:cs="宋体"/>
                <w:color w:val="000000"/>
                <w:szCs w:val="21"/>
              </w:rPr>
            </w:pPr>
            <w:r>
              <w:rPr>
                <w:rFonts w:hint="eastAsia"/>
              </w:rPr>
              <w:t>主要捐赠人</w:t>
            </w:r>
          </w:p>
        </w:tc>
        <w:tc>
          <w:tcPr>
            <w:tcW w:w="1984" w:type="dxa"/>
            <w:vAlign w:val="center"/>
          </w:tcPr>
          <w:p w:rsidR="00747674" w:rsidRDefault="004A21D4">
            <w:pPr>
              <w:jc w:val="center"/>
              <w:rPr>
                <w:rFonts w:cs="宋体"/>
                <w:color w:val="000000"/>
                <w:szCs w:val="21"/>
              </w:rPr>
            </w:pPr>
            <w:r>
              <w:rPr>
                <w:rFonts w:hint="eastAsia"/>
              </w:rPr>
              <w:t>—</w:t>
            </w:r>
          </w:p>
        </w:tc>
        <w:tc>
          <w:tcPr>
            <w:tcW w:w="1999" w:type="dxa"/>
            <w:vAlign w:val="center"/>
          </w:tcPr>
          <w:p w:rsidR="00747674" w:rsidRDefault="004A21D4">
            <w:pPr>
              <w:jc w:val="center"/>
              <w:rPr>
                <w:rFonts w:cs="宋体"/>
                <w:color w:val="000000"/>
                <w:szCs w:val="21"/>
              </w:rPr>
            </w:pPr>
            <w:r>
              <w:t>—</w:t>
            </w:r>
          </w:p>
        </w:tc>
      </w:tr>
      <w:tr w:rsidR="00747674">
        <w:trPr>
          <w:trHeight w:val="363"/>
        </w:trPr>
        <w:tc>
          <w:tcPr>
            <w:tcW w:w="3131" w:type="dxa"/>
          </w:tcPr>
          <w:p w:rsidR="00747674" w:rsidRDefault="004A21D4">
            <w:pPr>
              <w:jc w:val="left"/>
              <w:rPr>
                <w:rFonts w:cs="宋体"/>
                <w:color w:val="000000"/>
                <w:szCs w:val="21"/>
              </w:rPr>
            </w:pPr>
            <w:r>
              <w:rPr>
                <w:rFonts w:cs="宋体" w:hint="eastAsia"/>
                <w:color w:val="000000"/>
                <w:szCs w:val="21"/>
              </w:rPr>
              <w:t>上海华平投资管理有限公司</w:t>
            </w:r>
          </w:p>
        </w:tc>
        <w:tc>
          <w:tcPr>
            <w:tcW w:w="2126" w:type="dxa"/>
            <w:vAlign w:val="center"/>
          </w:tcPr>
          <w:p w:rsidR="00747674" w:rsidRDefault="004A21D4">
            <w:pPr>
              <w:jc w:val="center"/>
              <w:rPr>
                <w:rFonts w:cs="宋体"/>
                <w:color w:val="000000"/>
                <w:szCs w:val="21"/>
              </w:rPr>
            </w:pPr>
            <w:r>
              <w:rPr>
                <w:rFonts w:hint="eastAsia"/>
              </w:rPr>
              <w:t>主要捐赠人</w:t>
            </w:r>
          </w:p>
        </w:tc>
        <w:tc>
          <w:tcPr>
            <w:tcW w:w="1984" w:type="dxa"/>
            <w:vAlign w:val="center"/>
          </w:tcPr>
          <w:p w:rsidR="00747674" w:rsidRDefault="004A21D4">
            <w:pPr>
              <w:jc w:val="center"/>
              <w:rPr>
                <w:rFonts w:cs="宋体"/>
                <w:color w:val="000000"/>
                <w:szCs w:val="21"/>
              </w:rPr>
            </w:pPr>
            <w:r>
              <w:rPr>
                <w:rFonts w:hint="eastAsia"/>
              </w:rPr>
              <w:t>—</w:t>
            </w:r>
          </w:p>
        </w:tc>
        <w:tc>
          <w:tcPr>
            <w:tcW w:w="1999" w:type="dxa"/>
            <w:vAlign w:val="center"/>
          </w:tcPr>
          <w:p w:rsidR="00747674" w:rsidRDefault="004A21D4">
            <w:pPr>
              <w:jc w:val="center"/>
              <w:rPr>
                <w:rFonts w:cs="宋体"/>
                <w:color w:val="000000"/>
                <w:szCs w:val="21"/>
              </w:rPr>
            </w:pPr>
            <w:r>
              <w:t>—</w:t>
            </w:r>
          </w:p>
        </w:tc>
      </w:tr>
    </w:tbl>
    <w:p w:rsidR="00747674" w:rsidRDefault="004A21D4" w:rsidP="003144A9">
      <w:pPr>
        <w:numPr>
          <w:ilvl w:val="0"/>
          <w:numId w:val="1"/>
        </w:numPr>
        <w:tabs>
          <w:tab w:val="left" w:leader="dot" w:pos="851"/>
        </w:tabs>
        <w:adjustRightInd w:val="0"/>
        <w:snapToGrid w:val="0"/>
        <w:spacing w:beforeLines="50" w:line="360" w:lineRule="auto"/>
        <w:ind w:firstLineChars="200" w:firstLine="520"/>
        <w:rPr>
          <w:rFonts w:eastAsiaTheme="minorEastAsia"/>
          <w:color w:val="000000"/>
          <w:spacing w:val="10"/>
          <w:sz w:val="24"/>
        </w:rPr>
      </w:pPr>
      <w:r>
        <w:rPr>
          <w:rFonts w:eastAsiaTheme="minorEastAsia"/>
          <w:color w:val="000000"/>
          <w:spacing w:val="10"/>
          <w:sz w:val="24"/>
        </w:rPr>
        <w:t>关联方未结算应收项目余额（无）</w:t>
      </w:r>
    </w:p>
    <w:p w:rsidR="00747674" w:rsidRDefault="004A21D4">
      <w:pPr>
        <w:numPr>
          <w:ilvl w:val="0"/>
          <w:numId w:val="1"/>
        </w:numPr>
        <w:tabs>
          <w:tab w:val="left" w:leader="dot" w:pos="851"/>
        </w:tabs>
        <w:adjustRightInd w:val="0"/>
        <w:snapToGrid w:val="0"/>
        <w:spacing w:line="360" w:lineRule="auto"/>
        <w:ind w:firstLineChars="200" w:firstLine="520"/>
        <w:rPr>
          <w:rFonts w:eastAsiaTheme="minorEastAsia"/>
          <w:color w:val="000000"/>
          <w:spacing w:val="10"/>
          <w:sz w:val="24"/>
        </w:rPr>
      </w:pPr>
      <w:r>
        <w:rPr>
          <w:rFonts w:eastAsiaTheme="minorEastAsia"/>
          <w:color w:val="000000"/>
          <w:spacing w:val="10"/>
          <w:sz w:val="24"/>
        </w:rPr>
        <w:t>关联方未结算预付项目余额（无）</w:t>
      </w:r>
    </w:p>
    <w:p w:rsidR="00747674" w:rsidRDefault="004A21D4">
      <w:pPr>
        <w:numPr>
          <w:ilvl w:val="0"/>
          <w:numId w:val="1"/>
        </w:numPr>
        <w:tabs>
          <w:tab w:val="left" w:leader="dot" w:pos="851"/>
        </w:tabs>
        <w:adjustRightInd w:val="0"/>
        <w:snapToGrid w:val="0"/>
        <w:spacing w:line="360" w:lineRule="auto"/>
        <w:ind w:firstLineChars="200" w:firstLine="520"/>
        <w:rPr>
          <w:rFonts w:eastAsiaTheme="minorEastAsia"/>
          <w:color w:val="000000"/>
          <w:spacing w:val="10"/>
          <w:sz w:val="24"/>
        </w:rPr>
      </w:pPr>
      <w:r>
        <w:rPr>
          <w:rFonts w:eastAsiaTheme="minorEastAsia"/>
          <w:color w:val="000000"/>
          <w:spacing w:val="10"/>
          <w:sz w:val="24"/>
        </w:rPr>
        <w:t>关联方未结算应付项目余额（无）</w:t>
      </w:r>
    </w:p>
    <w:p w:rsidR="00747674" w:rsidRDefault="004A21D4">
      <w:pPr>
        <w:numPr>
          <w:ilvl w:val="0"/>
          <w:numId w:val="1"/>
        </w:numPr>
        <w:tabs>
          <w:tab w:val="left" w:leader="dot" w:pos="851"/>
        </w:tabs>
        <w:adjustRightInd w:val="0"/>
        <w:snapToGrid w:val="0"/>
        <w:spacing w:line="360" w:lineRule="auto"/>
        <w:ind w:firstLineChars="200" w:firstLine="520"/>
        <w:rPr>
          <w:rFonts w:eastAsiaTheme="minorEastAsia"/>
          <w:color w:val="000000"/>
          <w:spacing w:val="10"/>
          <w:sz w:val="24"/>
        </w:rPr>
      </w:pPr>
      <w:r>
        <w:rPr>
          <w:rFonts w:eastAsiaTheme="minorEastAsia"/>
          <w:color w:val="000000"/>
          <w:spacing w:val="10"/>
          <w:sz w:val="24"/>
        </w:rPr>
        <w:t>关联方未结算预收项目余额（无）</w:t>
      </w:r>
    </w:p>
    <w:p w:rsidR="00747674" w:rsidRDefault="004A21D4" w:rsidP="003144A9">
      <w:pPr>
        <w:adjustRightInd w:val="0"/>
        <w:snapToGrid w:val="0"/>
        <w:spacing w:beforeLines="50" w:line="360" w:lineRule="auto"/>
        <w:ind w:firstLineChars="200" w:firstLine="482"/>
        <w:outlineLvl w:val="1"/>
        <w:rPr>
          <w:b/>
          <w:sz w:val="24"/>
          <w:lang w:val="zh-CN"/>
        </w:rPr>
      </w:pPr>
      <w:r>
        <w:rPr>
          <w:rFonts w:hint="eastAsia"/>
          <w:b/>
          <w:sz w:val="24"/>
          <w:lang w:val="zh-CN"/>
        </w:rPr>
        <w:t>四、审核意见</w:t>
      </w:r>
    </w:p>
    <w:p w:rsidR="00747674" w:rsidRDefault="004A21D4">
      <w:pPr>
        <w:widowControl/>
        <w:spacing w:line="360" w:lineRule="auto"/>
        <w:ind w:firstLineChars="200" w:firstLine="520"/>
        <w:rPr>
          <w:rFonts w:eastAsiaTheme="minorEastAsia"/>
          <w:spacing w:val="10"/>
          <w:sz w:val="24"/>
        </w:rPr>
      </w:pPr>
      <w:r>
        <w:rPr>
          <w:rFonts w:eastAsiaTheme="minorEastAsia"/>
          <w:spacing w:val="10"/>
          <w:sz w:val="24"/>
        </w:rPr>
        <w:t>我们认为，贵基金会《</w:t>
      </w:r>
      <w:r>
        <w:rPr>
          <w:rFonts w:eastAsiaTheme="minorEastAsia" w:hint="eastAsia"/>
          <w:spacing w:val="10"/>
          <w:sz w:val="24"/>
        </w:rPr>
        <w:t>2021</w:t>
      </w:r>
      <w:r>
        <w:rPr>
          <w:rFonts w:eastAsiaTheme="minorEastAsia"/>
          <w:spacing w:val="10"/>
          <w:sz w:val="24"/>
        </w:rPr>
        <w:t>年度工作报告》中涉及的上述财务专项信息，在所有重大方面遵循了《中华人民共和国慈善法》《基金会管理条例》的规定，未发现与经我们审计的年度财务报表中所披露的相关内容在重大方面存在不一致的情况。</w:t>
      </w:r>
    </w:p>
    <w:p w:rsidR="00747674" w:rsidRDefault="004A21D4" w:rsidP="003144A9">
      <w:pPr>
        <w:adjustRightInd w:val="0"/>
        <w:snapToGrid w:val="0"/>
        <w:spacing w:beforeLines="50" w:line="360" w:lineRule="auto"/>
        <w:ind w:firstLineChars="200" w:firstLine="482"/>
        <w:outlineLvl w:val="1"/>
        <w:rPr>
          <w:b/>
          <w:sz w:val="24"/>
          <w:lang w:val="zh-CN"/>
        </w:rPr>
      </w:pPr>
      <w:r>
        <w:rPr>
          <w:rFonts w:hint="eastAsia"/>
          <w:b/>
          <w:sz w:val="24"/>
          <w:lang w:val="zh-CN"/>
        </w:rPr>
        <w:t>五、报告使用范围说明</w:t>
      </w:r>
    </w:p>
    <w:p w:rsidR="00747674" w:rsidRDefault="004A21D4">
      <w:pPr>
        <w:widowControl/>
        <w:spacing w:line="360" w:lineRule="auto"/>
        <w:ind w:firstLineChars="200" w:firstLine="520"/>
        <w:rPr>
          <w:rFonts w:eastAsiaTheme="minorEastAsia"/>
          <w:spacing w:val="10"/>
          <w:sz w:val="24"/>
        </w:rPr>
      </w:pPr>
      <w:r>
        <w:rPr>
          <w:rFonts w:eastAsiaTheme="minorEastAsia"/>
          <w:spacing w:val="10"/>
          <w:sz w:val="24"/>
        </w:rPr>
        <w:t>为了更好地理解相关信息，上述《</w:t>
      </w:r>
      <w:r>
        <w:rPr>
          <w:rFonts w:eastAsiaTheme="minorEastAsia" w:hint="eastAsia"/>
          <w:spacing w:val="10"/>
          <w:sz w:val="24"/>
        </w:rPr>
        <w:t>2021</w:t>
      </w:r>
      <w:r>
        <w:rPr>
          <w:rFonts w:eastAsiaTheme="minorEastAsia"/>
          <w:spacing w:val="10"/>
          <w:sz w:val="24"/>
        </w:rPr>
        <w:t>年度工作报告》中涉及的财务专项信息应当与已审计财务报表及其审计报告一并阅读。</w:t>
      </w:r>
    </w:p>
    <w:p w:rsidR="00747674" w:rsidRDefault="004A21D4">
      <w:pPr>
        <w:widowControl/>
        <w:spacing w:line="360" w:lineRule="auto"/>
        <w:ind w:firstLineChars="200" w:firstLine="520"/>
        <w:rPr>
          <w:rFonts w:eastAsiaTheme="minorEastAsia"/>
          <w:spacing w:val="10"/>
          <w:sz w:val="24"/>
        </w:rPr>
      </w:pPr>
      <w:r>
        <w:rPr>
          <w:rFonts w:eastAsiaTheme="minorEastAsia"/>
          <w:spacing w:val="10"/>
          <w:sz w:val="24"/>
        </w:rPr>
        <w:t>本报告仅供</w:t>
      </w:r>
      <w:r>
        <w:rPr>
          <w:rFonts w:eastAsiaTheme="minorEastAsia" w:hint="eastAsia"/>
          <w:spacing w:val="10"/>
          <w:sz w:val="24"/>
        </w:rPr>
        <w:t>北京融和医学发展基金会</w:t>
      </w:r>
      <w:r>
        <w:rPr>
          <w:rFonts w:eastAsiaTheme="minorEastAsia"/>
          <w:spacing w:val="10"/>
          <w:sz w:val="24"/>
        </w:rPr>
        <w:t>向登记管理机关报送《</w:t>
      </w:r>
      <w:r>
        <w:rPr>
          <w:rFonts w:eastAsiaTheme="minorEastAsia" w:hint="eastAsia"/>
          <w:spacing w:val="10"/>
          <w:sz w:val="24"/>
        </w:rPr>
        <w:t>2021</w:t>
      </w:r>
      <w:r>
        <w:rPr>
          <w:rFonts w:eastAsiaTheme="minorEastAsia"/>
          <w:spacing w:val="10"/>
          <w:sz w:val="24"/>
        </w:rPr>
        <w:t>年度工作报告》时使</w:t>
      </w:r>
      <w:r>
        <w:rPr>
          <w:rFonts w:eastAsiaTheme="minorEastAsia"/>
          <w:spacing w:val="10"/>
          <w:sz w:val="24"/>
        </w:rPr>
        <w:t>用，不得用作任何其他目的。</w:t>
      </w:r>
    </w:p>
    <w:p w:rsidR="00747674" w:rsidRPr="003144A9" w:rsidRDefault="00747674">
      <w:pPr>
        <w:spacing w:line="360" w:lineRule="auto"/>
        <w:rPr>
          <w:rFonts w:eastAsiaTheme="minorEastAsia"/>
          <w:spacing w:val="2"/>
          <w:sz w:val="24"/>
        </w:rPr>
      </w:pPr>
    </w:p>
    <w:p w:rsidR="00747674" w:rsidRDefault="004A21D4">
      <w:pPr>
        <w:adjustRightInd w:val="0"/>
        <w:snapToGrid w:val="0"/>
        <w:spacing w:line="360" w:lineRule="auto"/>
        <w:ind w:rightChars="27" w:right="57"/>
        <w:jc w:val="left"/>
        <w:rPr>
          <w:rFonts w:eastAsiaTheme="minorEastAsia"/>
          <w:b/>
          <w:bCs/>
          <w:sz w:val="24"/>
          <w:szCs w:val="28"/>
        </w:rPr>
      </w:pPr>
      <w:r>
        <w:rPr>
          <w:rFonts w:eastAsiaTheme="minorEastAsia"/>
          <w:b/>
          <w:bCs/>
          <w:sz w:val="24"/>
          <w:szCs w:val="28"/>
        </w:rPr>
        <w:t>北京中泽永诚会计</w:t>
      </w:r>
      <w:r>
        <w:rPr>
          <w:b/>
          <w:bCs/>
          <w:noProof/>
          <w:sz w:val="24"/>
          <w:szCs w:val="28"/>
        </w:rPr>
        <w:pict>
          <v:shapetype id="_x0000_t201" coordsize="21600,21600" o:spt="201" path="m,l,21600r21600,l21600,xe">
            <v:stroke joinstyle="miter"/>
            <v:path shadowok="f" o:extrusionok="f" strokeok="f" fillok="f" o:connecttype="rect"/>
            <o:lock v:ext="edit" shapetype="t"/>
          </v:shapetype>
          <v:shape id="_x0000_s1028" type="#_x0000_t201" style="position:absolute;margin-left:144.9pt;margin-top:667.95pt;width:96.6pt;height:96pt;z-index:251665408;visibility:visible;mso-position-horizontal-relative:page;mso-position-vertical-relative:page" o:preferrelative="t" filled="f" stroked="f">
            <v:imagedata r:id="rId11" o:title=""/>
            <o:lock v:ext="edit" aspectratio="t"/>
            <w10:wrap anchorx="page" anchory="page"/>
          </v:shape>
          <w:control r:id="rId12" w:name="BJCAWordSign3" w:shapeid="_x0000_s1028"/>
        </w:pict>
      </w:r>
      <w:r>
        <w:rPr>
          <w:rFonts w:eastAsiaTheme="minorEastAsia"/>
          <w:b/>
          <w:bCs/>
          <w:sz w:val="24"/>
          <w:szCs w:val="28"/>
        </w:rPr>
        <w:t>师事务所有限公司</w:t>
      </w:r>
      <w:r>
        <w:rPr>
          <w:rFonts w:eastAsiaTheme="minorEastAsia"/>
          <w:b/>
          <w:bCs/>
          <w:sz w:val="24"/>
          <w:szCs w:val="28"/>
        </w:rPr>
        <w:t xml:space="preserve">       </w:t>
      </w:r>
      <w:r w:rsidR="003144A9">
        <w:rPr>
          <w:rFonts w:eastAsiaTheme="minorEastAsia" w:hint="eastAsia"/>
          <w:b/>
          <w:bCs/>
          <w:sz w:val="24"/>
          <w:szCs w:val="28"/>
        </w:rPr>
        <w:t xml:space="preserve"> </w:t>
      </w:r>
      <w:r>
        <w:rPr>
          <w:rFonts w:eastAsiaTheme="minorEastAsia"/>
          <w:b/>
          <w:bCs/>
          <w:sz w:val="24"/>
          <w:szCs w:val="28"/>
        </w:rPr>
        <w:t xml:space="preserve"> </w:t>
      </w:r>
      <w:r>
        <w:rPr>
          <w:rFonts w:eastAsiaTheme="minorEastAsia"/>
          <w:b/>
          <w:bCs/>
          <w:sz w:val="24"/>
          <w:szCs w:val="28"/>
        </w:rPr>
        <w:t>中国注册会计师：</w:t>
      </w:r>
      <w:r w:rsidR="006C040B">
        <w:rPr>
          <w:b/>
          <w:bCs/>
          <w:noProof/>
          <w:sz w:val="24"/>
          <w:szCs w:val="28"/>
        </w:rPr>
        <w:pict>
          <v:shape id="_x0000_s1027" type="#_x0000_t201" style="position:absolute;margin-left:432.75pt;margin-top:585.75pt;width:68.45pt;height:34.25pt;z-index:251663360;visibility:visible;mso-position-horizontal-relative:page;mso-position-vertical-relative:page" o:preferrelative="t" filled="f" stroked="f">
            <v:imagedata r:id="rId13" o:title=""/>
            <o:lock v:ext="edit" aspectratio="t"/>
            <w10:wrap anchorx="page" anchory="page"/>
          </v:shape>
          <w:control r:id="rId14" w:name="BJCAWordSign2" w:shapeid="_x0000_s1027"/>
        </w:pict>
      </w:r>
    </w:p>
    <w:p w:rsidR="00747674" w:rsidRDefault="00747674">
      <w:pPr>
        <w:adjustRightInd w:val="0"/>
        <w:snapToGrid w:val="0"/>
        <w:spacing w:line="360" w:lineRule="auto"/>
        <w:ind w:rightChars="27" w:right="57"/>
        <w:jc w:val="left"/>
        <w:rPr>
          <w:rFonts w:eastAsiaTheme="minorEastAsia"/>
          <w:b/>
          <w:bCs/>
          <w:sz w:val="24"/>
          <w:szCs w:val="28"/>
        </w:rPr>
      </w:pPr>
    </w:p>
    <w:p w:rsidR="00747674" w:rsidRDefault="004A21D4">
      <w:pPr>
        <w:adjustRightInd w:val="0"/>
        <w:snapToGrid w:val="0"/>
        <w:spacing w:line="360" w:lineRule="auto"/>
        <w:ind w:rightChars="27" w:right="57" w:firstLineChars="600" w:firstLine="1446"/>
        <w:jc w:val="left"/>
        <w:rPr>
          <w:rFonts w:eastAsiaTheme="minorEastAsia"/>
          <w:b/>
          <w:bCs/>
          <w:sz w:val="24"/>
          <w:szCs w:val="28"/>
        </w:rPr>
      </w:pPr>
      <w:r>
        <w:rPr>
          <w:rFonts w:eastAsiaTheme="minorEastAsia"/>
          <w:b/>
          <w:bCs/>
          <w:sz w:val="24"/>
          <w:szCs w:val="28"/>
        </w:rPr>
        <w:t>中国</w:t>
      </w:r>
      <w:r>
        <w:rPr>
          <w:rFonts w:eastAsiaTheme="minorEastAsia"/>
          <w:b/>
          <w:bCs/>
          <w:sz w:val="24"/>
          <w:szCs w:val="28"/>
        </w:rPr>
        <w:t>·</w:t>
      </w:r>
      <w:r>
        <w:rPr>
          <w:rFonts w:eastAsiaTheme="minorEastAsia"/>
          <w:b/>
          <w:bCs/>
          <w:sz w:val="24"/>
          <w:szCs w:val="28"/>
        </w:rPr>
        <w:t>北京</w:t>
      </w:r>
    </w:p>
    <w:p w:rsidR="00747674" w:rsidRDefault="00747674">
      <w:pPr>
        <w:adjustRightInd w:val="0"/>
        <w:snapToGrid w:val="0"/>
        <w:spacing w:line="360" w:lineRule="auto"/>
        <w:ind w:rightChars="27" w:right="57" w:firstLineChars="500" w:firstLine="1205"/>
        <w:jc w:val="left"/>
        <w:rPr>
          <w:rFonts w:eastAsiaTheme="minorEastAsia"/>
          <w:b/>
          <w:bCs/>
          <w:sz w:val="24"/>
          <w:szCs w:val="28"/>
        </w:rPr>
      </w:pPr>
    </w:p>
    <w:p w:rsidR="00747674" w:rsidRDefault="004A21D4">
      <w:pPr>
        <w:tabs>
          <w:tab w:val="left" w:pos="4860"/>
        </w:tabs>
        <w:adjustRightInd w:val="0"/>
        <w:snapToGrid w:val="0"/>
        <w:spacing w:line="360" w:lineRule="auto"/>
        <w:ind w:rightChars="27" w:right="57" w:firstLineChars="300" w:firstLine="723"/>
        <w:jc w:val="left"/>
        <w:rPr>
          <w:rFonts w:eastAsiaTheme="minorEastAsia"/>
          <w:b/>
          <w:bCs/>
          <w:sz w:val="24"/>
          <w:szCs w:val="28"/>
        </w:rPr>
        <w:sectPr w:rsidR="00747674">
          <w:headerReference w:type="default" r:id="rId15"/>
          <w:footerReference w:type="default" r:id="rId16"/>
          <w:pgSz w:w="11906" w:h="16838"/>
          <w:pgMar w:top="1440" w:right="1800" w:bottom="1440" w:left="1800" w:header="851" w:footer="992" w:gutter="0"/>
          <w:pgNumType w:start="1"/>
          <w:cols w:space="425"/>
          <w:docGrid w:type="lines" w:linePitch="312"/>
        </w:sectPr>
      </w:pPr>
      <w:r>
        <w:rPr>
          <w:rFonts w:eastAsiaTheme="minorEastAsia"/>
          <w:b/>
          <w:bCs/>
          <w:sz w:val="24"/>
          <w:szCs w:val="28"/>
        </w:rPr>
        <w:t>二零二二年</w:t>
      </w:r>
      <w:r>
        <w:rPr>
          <w:rFonts w:eastAsiaTheme="minorEastAsia" w:hint="eastAsia"/>
          <w:b/>
          <w:bCs/>
          <w:sz w:val="24"/>
          <w:szCs w:val="28"/>
        </w:rPr>
        <w:t>六</w:t>
      </w:r>
      <w:r>
        <w:rPr>
          <w:rFonts w:eastAsiaTheme="minorEastAsia"/>
          <w:b/>
          <w:bCs/>
          <w:sz w:val="24"/>
          <w:szCs w:val="28"/>
        </w:rPr>
        <w:t>月</w:t>
      </w:r>
      <w:r>
        <w:rPr>
          <w:rFonts w:eastAsiaTheme="minorEastAsia" w:hint="eastAsia"/>
          <w:b/>
          <w:bCs/>
          <w:sz w:val="24"/>
          <w:szCs w:val="28"/>
        </w:rPr>
        <w:t>十七</w:t>
      </w:r>
      <w:r>
        <w:rPr>
          <w:rFonts w:eastAsiaTheme="minorEastAsia"/>
          <w:b/>
          <w:bCs/>
          <w:sz w:val="24"/>
          <w:szCs w:val="28"/>
        </w:rPr>
        <w:t>日</w:t>
      </w:r>
      <w:r>
        <w:rPr>
          <w:rFonts w:eastAsiaTheme="minorEastAsia"/>
          <w:b/>
          <w:bCs/>
          <w:sz w:val="24"/>
          <w:szCs w:val="28"/>
        </w:rPr>
        <w:t xml:space="preserve">  </w:t>
      </w:r>
      <w:r w:rsidR="003144A9">
        <w:rPr>
          <w:rFonts w:eastAsiaTheme="minorEastAsia" w:hint="eastAsia"/>
          <w:b/>
          <w:bCs/>
          <w:sz w:val="24"/>
          <w:szCs w:val="28"/>
        </w:rPr>
        <w:t xml:space="preserve">             </w:t>
      </w:r>
      <w:r>
        <w:rPr>
          <w:rFonts w:eastAsiaTheme="minorEastAsia"/>
          <w:b/>
          <w:bCs/>
          <w:sz w:val="24"/>
          <w:szCs w:val="28"/>
        </w:rPr>
        <w:t>中国注册会计师：</w:t>
      </w:r>
      <w:r w:rsidR="003144A9">
        <w:rPr>
          <w:b/>
          <w:bCs/>
          <w:noProof/>
          <w:sz w:val="24"/>
          <w:szCs w:val="28"/>
        </w:rPr>
        <w:pict>
          <v:shape id="_x0000_s1026" type="#_x0000_t201" style="position:absolute;left:0;text-align:left;margin-left:434.25pt;margin-top:690pt;width:68.45pt;height:34.25pt;z-index:251661312;visibility:visible;mso-position-horizontal-relative:page;mso-position-vertical-relative:page" o:preferrelative="t" filled="f" stroked="f">
            <v:imagedata r:id="rId17" o:title=""/>
            <o:lock v:ext="edit" aspectratio="t"/>
            <w10:wrap anchorx="page" anchory="page"/>
          </v:shape>
          <w:control r:id="rId18" w:name="BJCAWordSign1" w:shapeid="_x0000_s1026"/>
        </w:pict>
      </w:r>
    </w:p>
    <w:p w:rsidR="00747674" w:rsidRDefault="00747674">
      <w:pPr>
        <w:tabs>
          <w:tab w:val="left" w:pos="4860"/>
        </w:tabs>
        <w:adjustRightInd w:val="0"/>
        <w:snapToGrid w:val="0"/>
        <w:spacing w:line="360" w:lineRule="auto"/>
        <w:ind w:rightChars="27" w:right="57" w:firstLineChars="300" w:firstLine="723"/>
        <w:jc w:val="left"/>
        <w:rPr>
          <w:rFonts w:eastAsiaTheme="minorEastAsia"/>
          <w:b/>
          <w:bCs/>
          <w:sz w:val="24"/>
          <w:szCs w:val="28"/>
        </w:rPr>
      </w:pPr>
    </w:p>
    <w:p w:rsidR="00747674" w:rsidRDefault="00747674">
      <w:pPr>
        <w:tabs>
          <w:tab w:val="left" w:pos="4860"/>
        </w:tabs>
        <w:adjustRightInd w:val="0"/>
        <w:snapToGrid w:val="0"/>
        <w:spacing w:line="360" w:lineRule="auto"/>
        <w:ind w:rightChars="27" w:right="57" w:firstLineChars="300" w:firstLine="723"/>
        <w:jc w:val="left"/>
        <w:rPr>
          <w:rFonts w:eastAsiaTheme="minorEastAsia"/>
          <w:b/>
          <w:bCs/>
          <w:sz w:val="24"/>
          <w:szCs w:val="28"/>
        </w:rPr>
      </w:pPr>
    </w:p>
    <w:p w:rsidR="00747674" w:rsidRDefault="004A21D4">
      <w:pPr>
        <w:tabs>
          <w:tab w:val="left" w:pos="4860"/>
        </w:tabs>
        <w:adjustRightInd w:val="0"/>
        <w:snapToGrid w:val="0"/>
        <w:spacing w:line="360" w:lineRule="auto"/>
        <w:ind w:rightChars="27" w:right="57" w:firstLineChars="300" w:firstLine="630"/>
        <w:jc w:val="left"/>
        <w:rPr>
          <w:rFonts w:eastAsiaTheme="minorEastAsia"/>
          <w:b/>
          <w:bCs/>
          <w:sz w:val="24"/>
          <w:szCs w:val="28"/>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313055</wp:posOffset>
            </wp:positionV>
            <wp:extent cx="5210175" cy="7267575"/>
            <wp:effectExtent l="0" t="0" r="9525"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0175" cy="7267575"/>
                    </a:xfrm>
                    <a:prstGeom prst="rect">
                      <a:avLst/>
                    </a:prstGeom>
                  </pic:spPr>
                </pic:pic>
              </a:graphicData>
            </a:graphic>
          </wp:anchor>
        </w:drawing>
      </w:r>
    </w:p>
    <w:p w:rsidR="00747674" w:rsidRDefault="00747674">
      <w:pPr>
        <w:tabs>
          <w:tab w:val="left" w:pos="4860"/>
        </w:tabs>
        <w:adjustRightInd w:val="0"/>
        <w:snapToGrid w:val="0"/>
        <w:spacing w:line="360" w:lineRule="auto"/>
        <w:ind w:rightChars="27" w:right="57" w:firstLineChars="300" w:firstLine="723"/>
        <w:jc w:val="left"/>
        <w:rPr>
          <w:rFonts w:eastAsiaTheme="minorEastAsia"/>
          <w:b/>
          <w:bCs/>
          <w:sz w:val="24"/>
          <w:szCs w:val="28"/>
        </w:rPr>
      </w:pPr>
      <w:bookmarkStart w:id="4" w:name="_GoBack"/>
      <w:bookmarkEnd w:id="4"/>
    </w:p>
    <w:sectPr w:rsidR="00747674" w:rsidSect="00747674">
      <w:headerReference w:type="default" r:id="rId20"/>
      <w:footerReference w:type="default" r:id="rId21"/>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674" w:rsidRDefault="00747674" w:rsidP="00747674">
      <w:r>
        <w:separator/>
      </w:r>
    </w:p>
  </w:endnote>
  <w:endnote w:type="continuationSeparator" w:id="1">
    <w:p w:rsidR="00747674" w:rsidRDefault="00747674" w:rsidP="007476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汉仪大隶书简">
    <w:altName w:val="微软雅黑"/>
    <w:charset w:val="86"/>
    <w:family w:val="auto"/>
    <w:pitch w:val="default"/>
    <w:sig w:usb0="00000000" w:usb1="00000000" w:usb2="00000002" w:usb3="00000000" w:csb0="00040000" w:csb1="00000000"/>
  </w:font>
  <w:font w:name="黑体">
    <w:altName w:val="Arial Unicode MS"/>
    <w:panose1 w:val="02010600030101010101"/>
    <w:charset w:val="86"/>
    <w:family w:val="modern"/>
    <w:notTrueType/>
    <w:pitch w:val="fixed"/>
    <w:sig w:usb0="00000000"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674" w:rsidRDefault="00747674">
    <w:pPr>
      <w:pStyle w:val="a5"/>
    </w:pPr>
    <w:r>
      <w:pict>
        <v:shapetype id="_x0000_t202" coordsize="21600,21600" o:spt="202" path="m,l,21600r21600,l21600,xe">
          <v:stroke joinstyle="miter"/>
          <v:path gradientshapeok="t" o:connecttype="rect"/>
        </v:shapetype>
        <v:shape id="文本框 1030" o:spid="_x0000_s2051" type="#_x0000_t202" style="position:absolute;margin-left:0;margin-top:0;width:2in;height:2in;z-index:251661312;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R5tjY4QEAAL4DAAAOAAAA&#10;AAAAAAEAIAAAAB4BAABkcnMvZTJvRG9jLnhtbFBLBQYAAAAABgAGAFkBAABxBQAAAAA=&#10;" filled="f" stroked="f">
          <v:textbox style="mso-fit-shape-to-text:t" inset="0,0,0,0">
            <w:txbxContent>
              <w:p w:rsidR="00747674" w:rsidRDefault="00747674">
                <w:pPr>
                  <w:pStyle w:val="a5"/>
                </w:pPr>
                <w:r>
                  <w:fldChar w:fldCharType="begin"/>
                </w:r>
                <w:r w:rsidR="004A21D4">
                  <w:instrText xml:space="preserve"> PAGE  \* MERGEFORMAT </w:instrText>
                </w:r>
                <w:r>
                  <w:fldChar w:fldCharType="separate"/>
                </w:r>
                <w:r w:rsidR="004A21D4">
                  <w:rPr>
                    <w:noProof/>
                  </w:rPr>
                  <w:t>5</w:t>
                </w:r>
                <w:r>
                  <w:fldChar w:fldCharType="end"/>
                </w:r>
              </w:p>
            </w:txbxContent>
          </v:textbox>
          <w10:wrap anchorx="margin"/>
        </v:shape>
      </w:pict>
    </w:r>
    <w:r>
      <w:pict>
        <v:shape id="文本框 1027" o:spid="_x0000_s2050" type="#_x0000_t202" style="position:absolute;margin-left:0;margin-top:0;width:2in;height:2in;z-index:251660288;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bJ+8PLAQAAnAMAAA4AAAAAAAAAAQAgAAAAHgEAAGRycy9lMm9E&#10;b2MueG1sUEsFBgAAAAAGAAYAWQEAAFsFAAAAAA==&#10;" filled="f" stroked="f">
          <v:textbox style="mso-fit-shape-to-text:t" inset="0,0,0,0">
            <w:txbxContent>
              <w:p w:rsidR="00747674" w:rsidRDefault="00747674">
                <w:pPr>
                  <w:pStyle w:val="a5"/>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674" w:rsidRDefault="00747674">
    <w:pPr>
      <w:pStyle w:val="a5"/>
    </w:pPr>
    <w:r>
      <w:pict>
        <v:shapetype id="_x0000_t202" coordsize="21600,21600" o:spt="202" path="m,l,21600r21600,l21600,xe">
          <v:stroke joinstyle="miter"/>
          <v:path gradientshapeok="t" o:connecttype="rect"/>
        </v:shapetype>
        <v:shape id="_x0000_s2049" type="#_x0000_t202" style="position:absolute;margin-left:0;margin-top:0;width:2in;height:2in;z-index:251662336;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eBJGcsBAACc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7Ks&#10;Vq9z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ngSRnLAQAAnAMAAA4AAAAAAAAAAQAgAAAAHgEAAGRycy9lMm9E&#10;b2MueG1sUEsFBgAAAAAGAAYAWQEAAFsFAAAAAA==&#10;" filled="f" stroked="f">
          <v:textbox style="mso-fit-shape-to-text:t" inset="0,0,0,0">
            <w:txbxContent>
              <w:p w:rsidR="00747674" w:rsidRDefault="00747674">
                <w:pPr>
                  <w:pStyle w:val="a5"/>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674" w:rsidRDefault="00747674" w:rsidP="00747674">
      <w:r>
        <w:separator/>
      </w:r>
    </w:p>
  </w:footnote>
  <w:footnote w:type="continuationSeparator" w:id="1">
    <w:p w:rsidR="00747674" w:rsidRDefault="00747674" w:rsidP="007476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674" w:rsidRDefault="004A21D4">
    <w:pPr>
      <w:pStyle w:val="a6"/>
      <w:jc w:val="both"/>
      <w:rPr>
        <w:rFonts w:ascii="汉仪大隶书简" w:eastAsia="汉仪大隶书简" w:hAnsi="汉仪大隶书简" w:cs="汉仪大隶书简"/>
        <w:b/>
        <w:bCs/>
      </w:rPr>
    </w:pPr>
    <w:r>
      <w:rPr>
        <w:rFonts w:ascii="汉仪大隶书简" w:eastAsia="汉仪大隶书简" w:hAnsi="汉仪大隶书简" w:cs="汉仪大隶书简" w:hint="eastAsia"/>
        <w:b/>
        <w:bCs/>
        <w:iCs/>
      </w:rPr>
      <w:t>北京中泽永诚会计师事务所有限公司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674" w:rsidRDefault="00747674">
    <w:pPr>
      <w:pStyle w:val="a6"/>
      <w:pBdr>
        <w:bottom w:val="none" w:sz="0"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674" w:rsidRDefault="004A21D4">
    <w:pPr>
      <w:pStyle w:val="a6"/>
      <w:pBdr>
        <w:bottom w:val="single" w:sz="4" w:space="1" w:color="auto"/>
      </w:pBdr>
      <w:jc w:val="both"/>
      <w:rPr>
        <w:rFonts w:asciiTheme="minorEastAsia" w:eastAsiaTheme="minorEastAsia" w:hAnsiTheme="minorEastAsia" w:cstheme="minorEastAsia"/>
      </w:rPr>
    </w:pPr>
    <w:r>
      <w:rPr>
        <w:rFonts w:asciiTheme="minorEastAsia" w:eastAsiaTheme="minorEastAsia" w:hAnsiTheme="minorEastAsia" w:cstheme="minorEastAsia" w:hint="eastAsia"/>
      </w:rPr>
      <w:t>北京中泽永诚会计师事务所有限公司</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674" w:rsidRDefault="00747674">
    <w:pPr>
      <w:pStyle w:val="a6"/>
      <w:pBdr>
        <w:bottom w:val="none" w:sz="0" w:space="1" w:color="auto"/>
      </w:pBdr>
      <w:jc w:val="both"/>
      <w:rPr>
        <w:rFonts w:asciiTheme="minorEastAsia" w:eastAsiaTheme="minorEastAsia" w:hAnsiTheme="minorEastAsia" w:cstheme="minorEastAs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5C127"/>
    <w:multiLevelType w:val="singleLevel"/>
    <w:tmpl w:val="2805C127"/>
    <w:lvl w:ilvl="0">
      <w:start w:val="2"/>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forms" w:enforcement="1" w:cryptProviderType="rsaFull" w:cryptAlgorithmClass="hash" w:cryptAlgorithmType="typeAny" w:cryptAlgorithmSid="4" w:cryptSpinCount="50000" w:hash="QgqrNNSOGVUYlEWteKaAXNcpKk4=" w:salt="eovVcA1ipsGDru+Q3x+L5A=="/>
  <w:defaultTabStop w:val="420"/>
  <w:drawingGridHorizontalSpacing w:val="105"/>
  <w:drawingGridVerticalSpacing w:val="156"/>
  <w:noPunctuationKerning/>
  <w:characterSpacingControl w:val="compressPunctuation"/>
  <w:hdrShapeDefaults>
    <o:shapedefaults v:ext="edit" spidmax="205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mQ4ODYyYjdiOTNhMzAxMDVkMTcwOTAzOGM0ZTk3MTYifQ=="/>
  </w:docVars>
  <w:rsids>
    <w:rsidRoot w:val="00704FE7"/>
    <w:rsid w:val="000107D4"/>
    <w:rsid w:val="0003439A"/>
    <w:rsid w:val="0003489C"/>
    <w:rsid w:val="00046F91"/>
    <w:rsid w:val="0005357C"/>
    <w:rsid w:val="00072404"/>
    <w:rsid w:val="000951DD"/>
    <w:rsid w:val="000A74E9"/>
    <w:rsid w:val="000B505D"/>
    <w:rsid w:val="000D4A51"/>
    <w:rsid w:val="000F65A1"/>
    <w:rsid w:val="0010303C"/>
    <w:rsid w:val="00111051"/>
    <w:rsid w:val="0014607C"/>
    <w:rsid w:val="001522B1"/>
    <w:rsid w:val="001552EF"/>
    <w:rsid w:val="00155333"/>
    <w:rsid w:val="001675AF"/>
    <w:rsid w:val="00172BD2"/>
    <w:rsid w:val="00194BA4"/>
    <w:rsid w:val="001A4A91"/>
    <w:rsid w:val="001B3E98"/>
    <w:rsid w:val="001D1B90"/>
    <w:rsid w:val="001D3AC0"/>
    <w:rsid w:val="001D737E"/>
    <w:rsid w:val="00205EFD"/>
    <w:rsid w:val="002B109A"/>
    <w:rsid w:val="002C1C77"/>
    <w:rsid w:val="002D1281"/>
    <w:rsid w:val="002D298C"/>
    <w:rsid w:val="002E30C8"/>
    <w:rsid w:val="002F5829"/>
    <w:rsid w:val="00303CBC"/>
    <w:rsid w:val="003144A9"/>
    <w:rsid w:val="003163F9"/>
    <w:rsid w:val="00345035"/>
    <w:rsid w:val="00361B6C"/>
    <w:rsid w:val="00383587"/>
    <w:rsid w:val="0039328F"/>
    <w:rsid w:val="003D5354"/>
    <w:rsid w:val="00403FF1"/>
    <w:rsid w:val="004163CC"/>
    <w:rsid w:val="00424CB6"/>
    <w:rsid w:val="00432E73"/>
    <w:rsid w:val="004447CA"/>
    <w:rsid w:val="004448B3"/>
    <w:rsid w:val="0045465A"/>
    <w:rsid w:val="004A21D4"/>
    <w:rsid w:val="004F2206"/>
    <w:rsid w:val="004F44FD"/>
    <w:rsid w:val="00541D93"/>
    <w:rsid w:val="00547859"/>
    <w:rsid w:val="00552292"/>
    <w:rsid w:val="005A227A"/>
    <w:rsid w:val="005A2C1D"/>
    <w:rsid w:val="005E687A"/>
    <w:rsid w:val="005F3016"/>
    <w:rsid w:val="00614415"/>
    <w:rsid w:val="00614F2E"/>
    <w:rsid w:val="00615374"/>
    <w:rsid w:val="0062636F"/>
    <w:rsid w:val="00627D06"/>
    <w:rsid w:val="00631876"/>
    <w:rsid w:val="00633EF8"/>
    <w:rsid w:val="00637522"/>
    <w:rsid w:val="006C040B"/>
    <w:rsid w:val="006D4CF8"/>
    <w:rsid w:val="007034A7"/>
    <w:rsid w:val="00704FE7"/>
    <w:rsid w:val="007146D9"/>
    <w:rsid w:val="00727D0B"/>
    <w:rsid w:val="007317D0"/>
    <w:rsid w:val="00733C73"/>
    <w:rsid w:val="00747674"/>
    <w:rsid w:val="00754A9B"/>
    <w:rsid w:val="00767BED"/>
    <w:rsid w:val="00796F05"/>
    <w:rsid w:val="007B6337"/>
    <w:rsid w:val="00800391"/>
    <w:rsid w:val="00803D9E"/>
    <w:rsid w:val="008128F6"/>
    <w:rsid w:val="0082419C"/>
    <w:rsid w:val="00845BBF"/>
    <w:rsid w:val="00867D13"/>
    <w:rsid w:val="00892834"/>
    <w:rsid w:val="008A2E08"/>
    <w:rsid w:val="008B3BDC"/>
    <w:rsid w:val="008D7B14"/>
    <w:rsid w:val="008E18C5"/>
    <w:rsid w:val="009029FD"/>
    <w:rsid w:val="00913D5E"/>
    <w:rsid w:val="009575FA"/>
    <w:rsid w:val="00957AB8"/>
    <w:rsid w:val="00970C17"/>
    <w:rsid w:val="00973ECB"/>
    <w:rsid w:val="00991B90"/>
    <w:rsid w:val="009C1DEA"/>
    <w:rsid w:val="009C33C7"/>
    <w:rsid w:val="00A076D8"/>
    <w:rsid w:val="00A1035A"/>
    <w:rsid w:val="00A430A5"/>
    <w:rsid w:val="00A51CD5"/>
    <w:rsid w:val="00A53CBE"/>
    <w:rsid w:val="00A710CE"/>
    <w:rsid w:val="00A90A75"/>
    <w:rsid w:val="00A91973"/>
    <w:rsid w:val="00A92C08"/>
    <w:rsid w:val="00AB3727"/>
    <w:rsid w:val="00AD1C81"/>
    <w:rsid w:val="00AD529B"/>
    <w:rsid w:val="00AD7C23"/>
    <w:rsid w:val="00AF221E"/>
    <w:rsid w:val="00AF2F01"/>
    <w:rsid w:val="00B12706"/>
    <w:rsid w:val="00B31E3A"/>
    <w:rsid w:val="00B50263"/>
    <w:rsid w:val="00B51C47"/>
    <w:rsid w:val="00B62234"/>
    <w:rsid w:val="00B84EAF"/>
    <w:rsid w:val="00B97607"/>
    <w:rsid w:val="00BE3FBC"/>
    <w:rsid w:val="00BF6677"/>
    <w:rsid w:val="00C02B94"/>
    <w:rsid w:val="00C169B3"/>
    <w:rsid w:val="00C200E6"/>
    <w:rsid w:val="00C32427"/>
    <w:rsid w:val="00C44A8A"/>
    <w:rsid w:val="00C64DAA"/>
    <w:rsid w:val="00C811B8"/>
    <w:rsid w:val="00CA3630"/>
    <w:rsid w:val="00CA48D5"/>
    <w:rsid w:val="00CE07CD"/>
    <w:rsid w:val="00CF7F9D"/>
    <w:rsid w:val="00D200CE"/>
    <w:rsid w:val="00D318DC"/>
    <w:rsid w:val="00D31F7C"/>
    <w:rsid w:val="00D51D83"/>
    <w:rsid w:val="00D60362"/>
    <w:rsid w:val="00D622BF"/>
    <w:rsid w:val="00D804F2"/>
    <w:rsid w:val="00D95012"/>
    <w:rsid w:val="00DB4E70"/>
    <w:rsid w:val="00DC208E"/>
    <w:rsid w:val="00DC348E"/>
    <w:rsid w:val="00DD0E2B"/>
    <w:rsid w:val="00DD7F02"/>
    <w:rsid w:val="00DE674E"/>
    <w:rsid w:val="00E040E0"/>
    <w:rsid w:val="00E21152"/>
    <w:rsid w:val="00E22A3B"/>
    <w:rsid w:val="00E95EE8"/>
    <w:rsid w:val="00EA06B7"/>
    <w:rsid w:val="00EA0E17"/>
    <w:rsid w:val="00EA5FC8"/>
    <w:rsid w:val="00EB2322"/>
    <w:rsid w:val="00EB2423"/>
    <w:rsid w:val="00EB27E9"/>
    <w:rsid w:val="00ED23AF"/>
    <w:rsid w:val="00F27B64"/>
    <w:rsid w:val="00F512FC"/>
    <w:rsid w:val="00F5366B"/>
    <w:rsid w:val="00F82348"/>
    <w:rsid w:val="00F84C48"/>
    <w:rsid w:val="00F906D0"/>
    <w:rsid w:val="01F4701B"/>
    <w:rsid w:val="06C928E5"/>
    <w:rsid w:val="0AB8791A"/>
    <w:rsid w:val="156C55AA"/>
    <w:rsid w:val="186E3062"/>
    <w:rsid w:val="1D3F09E5"/>
    <w:rsid w:val="20127A96"/>
    <w:rsid w:val="22CB1B1B"/>
    <w:rsid w:val="24243DCE"/>
    <w:rsid w:val="26EB46A3"/>
    <w:rsid w:val="2D5D31BD"/>
    <w:rsid w:val="2D8F601B"/>
    <w:rsid w:val="2FA821FD"/>
    <w:rsid w:val="31323D32"/>
    <w:rsid w:val="3B3339F7"/>
    <w:rsid w:val="3C2B0605"/>
    <w:rsid w:val="3C2E040D"/>
    <w:rsid w:val="3EA5013D"/>
    <w:rsid w:val="401B2F3B"/>
    <w:rsid w:val="4117059B"/>
    <w:rsid w:val="415F6ED0"/>
    <w:rsid w:val="41A40957"/>
    <w:rsid w:val="423A408D"/>
    <w:rsid w:val="42AA5AD5"/>
    <w:rsid w:val="43942759"/>
    <w:rsid w:val="44514AD3"/>
    <w:rsid w:val="4AA1652E"/>
    <w:rsid w:val="4AEF14F1"/>
    <w:rsid w:val="4EE77EEF"/>
    <w:rsid w:val="55C72980"/>
    <w:rsid w:val="56987CD0"/>
    <w:rsid w:val="5A1675E0"/>
    <w:rsid w:val="5B60487E"/>
    <w:rsid w:val="5E1D0FB7"/>
    <w:rsid w:val="6067078E"/>
    <w:rsid w:val="6FA25034"/>
    <w:rsid w:val="72FE39C0"/>
    <w:rsid w:val="73012BA9"/>
    <w:rsid w:val="7CC8370D"/>
    <w:rsid w:val="7EA945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67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sid w:val="00747674"/>
    <w:pPr>
      <w:jc w:val="left"/>
    </w:pPr>
  </w:style>
  <w:style w:type="paragraph" w:styleId="a4">
    <w:name w:val="Balloon Text"/>
    <w:basedOn w:val="a"/>
    <w:link w:val="Char"/>
    <w:uiPriority w:val="99"/>
    <w:semiHidden/>
    <w:unhideWhenUsed/>
    <w:qFormat/>
    <w:rsid w:val="00747674"/>
    <w:rPr>
      <w:sz w:val="18"/>
      <w:szCs w:val="18"/>
    </w:rPr>
  </w:style>
  <w:style w:type="paragraph" w:styleId="a5">
    <w:name w:val="footer"/>
    <w:basedOn w:val="a"/>
    <w:link w:val="Char0"/>
    <w:uiPriority w:val="99"/>
    <w:unhideWhenUsed/>
    <w:qFormat/>
    <w:rsid w:val="00747674"/>
    <w:pPr>
      <w:tabs>
        <w:tab w:val="center" w:pos="4153"/>
        <w:tab w:val="right" w:pos="8306"/>
      </w:tabs>
      <w:snapToGrid w:val="0"/>
      <w:jc w:val="left"/>
    </w:pPr>
    <w:rPr>
      <w:sz w:val="18"/>
      <w:szCs w:val="18"/>
    </w:rPr>
  </w:style>
  <w:style w:type="paragraph" w:styleId="a6">
    <w:name w:val="header"/>
    <w:basedOn w:val="a"/>
    <w:link w:val="Char1"/>
    <w:unhideWhenUsed/>
    <w:qFormat/>
    <w:rsid w:val="00747674"/>
    <w:pPr>
      <w:pBdr>
        <w:bottom w:val="single" w:sz="6" w:space="1" w:color="auto"/>
      </w:pBdr>
      <w:tabs>
        <w:tab w:val="center" w:pos="4153"/>
        <w:tab w:val="right" w:pos="8306"/>
      </w:tabs>
      <w:snapToGrid w:val="0"/>
      <w:jc w:val="center"/>
    </w:pPr>
    <w:rPr>
      <w:sz w:val="18"/>
      <w:szCs w:val="18"/>
    </w:rPr>
  </w:style>
  <w:style w:type="character" w:styleId="a7">
    <w:name w:val="annotation reference"/>
    <w:basedOn w:val="a0"/>
    <w:uiPriority w:val="99"/>
    <w:semiHidden/>
    <w:unhideWhenUsed/>
    <w:qFormat/>
    <w:rsid w:val="00747674"/>
    <w:rPr>
      <w:sz w:val="21"/>
      <w:szCs w:val="21"/>
    </w:rPr>
  </w:style>
  <w:style w:type="character" w:customStyle="1" w:styleId="Char1">
    <w:name w:val="页眉 Char"/>
    <w:basedOn w:val="a0"/>
    <w:link w:val="a6"/>
    <w:qFormat/>
    <w:rsid w:val="00747674"/>
    <w:rPr>
      <w:rFonts w:ascii="Times New Roman" w:eastAsia="宋体" w:hAnsi="Times New Roman" w:cs="Times New Roman"/>
      <w:sz w:val="18"/>
      <w:szCs w:val="18"/>
    </w:rPr>
  </w:style>
  <w:style w:type="character" w:customStyle="1" w:styleId="Char0">
    <w:name w:val="页脚 Char"/>
    <w:basedOn w:val="a0"/>
    <w:link w:val="a5"/>
    <w:uiPriority w:val="99"/>
    <w:qFormat/>
    <w:rsid w:val="00747674"/>
    <w:rPr>
      <w:rFonts w:ascii="Times New Roman" w:eastAsia="宋体" w:hAnsi="Times New Roman" w:cs="Times New Roman"/>
      <w:sz w:val="18"/>
      <w:szCs w:val="18"/>
    </w:rPr>
  </w:style>
  <w:style w:type="character" w:customStyle="1" w:styleId="ArialChar">
    <w:name w:val="正文 + Arial Char"/>
    <w:qFormat/>
    <w:rsid w:val="00747674"/>
    <w:rPr>
      <w:rFonts w:ascii="Arial" w:cs="Arial"/>
      <w:kern w:val="2"/>
      <w:sz w:val="21"/>
      <w:szCs w:val="24"/>
    </w:rPr>
  </w:style>
  <w:style w:type="character" w:customStyle="1" w:styleId="Char">
    <w:name w:val="批注框文本 Char"/>
    <w:basedOn w:val="a0"/>
    <w:link w:val="a4"/>
    <w:uiPriority w:val="99"/>
    <w:semiHidden/>
    <w:qFormat/>
    <w:rsid w:val="00747674"/>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control" Target="activeX/activeX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ntrol" Target="activeX/activeX2.xml"/><Relationship Id="rId22" Type="http://schemas.openxmlformats.org/officeDocument/2006/relationships/fontTable" Target="fontTable.xml"/></Relationships>
</file>

<file path=word/activeX/activeX1.xml><?xml version="1.0" encoding="utf-8"?>
<ax:ocx xmlns:ax="http://schemas.microsoft.com/office/2006/activeX" xmlns:r="http://schemas.openxmlformats.org/officeDocument/2006/relationships" ax:classid="{C1D0F841-FF1F-4B7E-A9DC-8821CAC75297}" ax:persistence="persistPropertyBag">
  <ax:ocxPr ax:name="_Version" ax:value="65536"/>
  <ax:ocxPr ax:name="_ExtentX" ax:value="3408"/>
  <ax:ocxPr ax:name="_ExtentY" ax:value="3387"/>
  <ax:ocxPr ax:name="_StockProps" ax:value="0"/>
  <ax:ocxPr ax:name="signatureData" ax:value="YglI7pBEwJKrv1m0LtRRmn1Qz3EZyB95tODmZaV3dwCzJ18LRPyv8OJaRk8FVBYM68w2no0uySxnkBfS2Ixej6vqZWdlcWxpAuXcfPM8HoYcNIyQXJhRZ+gqc6y+S2LxmTQCQPZXHHVgeSfWLEdBduvQZnkBIuLd+vnnyU+J8vo=````MIGJAoGBALZofmiWlqd2xjC7uia+Wt3FJQJ277XKU6tfIs5r2Jop1kiojBpnsIykDl0R4ZaNBOBhfC0XV8VsQsCOkZz0ogs2+6a0mDo/cdQKanWMyPbJAVQA+YZ5JLk5cEGV30EBW0K//7JFiw8Gd0JgmnXrIHD3MSu2Rw1mXvOdHXQtqQObAgMBAAE=````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````1656404793````102080016807461````[`~]HIGH_1:;2:;3:[`~]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[`~]"/>
  <ax:ocxPr ax:name="headerLength" ax:value="1742"/>
  <ax:ocxPr ax:name="sHeader" ax:value="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"/>
  <ax:ocxPr ax:name="m_sDocProtectedPass" ax:value="46443367"/>
  <ax:ocxPr ax:name="m_signType" ax:value="4"/>
  <ax:ocxPr ax:name="m_bSignFontColor" ax:value="1"/>
  <ax:ocxPr ax:name="m_bSignTextBox" ax:value="1"/>
  <ax:ocxPr ax:name="m_sSystemInfo" ax:value="MSWORD版本：12.0&#10;操作系统版本：Windows NT 6.1"/>
  <ax:ocxPr ax:name="m_iDisHeight" ax:value="160"/>
  <ax:ocxPr ax:name="m_iDisWidth" ax:value="161"/>
  <ax:ocxPr ax:name="m_iDisPercent" ax:value="100"/>
  <ax:ocxPr ax:name="m_iVersion" ax:value="2"/>
</ax:ocx>
</file>

<file path=word/activeX/activeX2.xml><?xml version="1.0" encoding="utf-8"?>
<ax:ocx xmlns:ax="http://schemas.microsoft.com/office/2006/activeX" xmlns:r="http://schemas.openxmlformats.org/officeDocument/2006/relationships" ax:classid="{C1D0F841-FF1F-4B7E-A9DC-8821CAC75297}" ax:persistence="persistPropertyBag">
  <ax:ocxPr ax:name="_Version" ax:value="65536"/>
  <ax:ocxPr ax:name="_ExtentX" ax:value="2413"/>
  <ax:ocxPr ax:name="_ExtentY" ax:value="1207"/>
  <ax:ocxPr ax:name="_StockProps" ax:value="0"/>
  <ax:ocxPr ax:name="signatureData" ax:value="aXGhJ1qxnCKx5tLBBEaz6TlAlZ46aWYaIa3xMjijoU14Df94I/OB6P84DCEV2p2ZKr7L+cicGbvHw1jJDmntcMuJLz6353uiW04euGiWQm+00kiWzfalcGU/maiRyHfWTTqAtawyHtRhP4UIIPC0jt5Z+y5+H/C5EuWGWKdCL9o=````MIGJAoGBAOgnKKazLiZnw/NtLuHSVEd0w4Ed653+0xx28BDVw84oLkPJLQH+Sqke1TjC3gG3HMzfdSEHpFyrbuhIa+iIHJkTW9VwodCe1toYvz4/HS5oiaDuM2s0pQj3PhPgboPp2KlChlmOMUI5IHOV91hA4v3dkbHqHGN5IfaNXwEaY8o/AgMBAAE=````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````1656404757````102080016807013````[`~]HIGH_1:;2:;3:[`~]R0lGODlhcgA5APcAAP8AAP8AOv86AP86Ov8AZv86Zv9mAP9mOv9mZv86kP9mkP9mtv+QOv+QZv+2Zv+QkP+Qtv+2kP+2tv+Q2/+22/+2///bkP/btv//tv/b2//b////2////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[`~]"/>
  <ax:ocxPr ax:name="headerLength" ax:value="1754"/>
  <ax:ocxPr ax:name="sHeader" ax:value="RVMAABOvUmBnaWYAAAcAABOvUmAAAAAAAAAAAAAAAAAAAAAAAAAAAAAAAAAAAAAAAAAAAAAAAABTRjExMDEwNjE5NzEwNjA3NDgyN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"/>
  <ax:ocxPr ax:name="m_sDocProtectedPass" ax:value="46443367"/>
  <ax:ocxPr ax:name="m_signType" ax:value="4"/>
  <ax:ocxPr ax:name="m_bSignFontColor" ax:value="1"/>
  <ax:ocxPr ax:name="m_bSignTextBox" ax:value="1"/>
  <ax:ocxPr ax:name="m_sSystemInfo" ax:value="MSWORD版本：12.0&#10;操作系统版本：Windows NT 6.1"/>
  <ax:ocxPr ax:name="m_iDisHeight" ax:value="57"/>
  <ax:ocxPr ax:name="m_iDisWidth" ax:value="114"/>
  <ax:ocxPr ax:name="m_iDisPercent" ax:value="100"/>
  <ax:ocxPr ax:name="m_iVersion" ax:value="2"/>
</ax:ocx>
</file>

<file path=word/activeX/activeX3.xml><?xml version="1.0" encoding="utf-8"?>
<ax:ocx xmlns:ax="http://schemas.microsoft.com/office/2006/activeX" xmlns:r="http://schemas.openxmlformats.org/officeDocument/2006/relationships" ax:classid="{C1D0F841-FF1F-4B7E-A9DC-8821CAC75297}" ax:persistence="persistPropertyBag">
  <ax:ocxPr ax:name="_Version" ax:value="65536"/>
  <ax:ocxPr ax:name="_ExtentX" ax:value="2413"/>
  <ax:ocxPr ax:name="_ExtentY" ax:value="1207"/>
  <ax:ocxPr ax:name="_StockProps" ax:value="0"/>
  <ax:ocxPr ax:name="signatureData" ax:value="BtGJ9ts49K63OG8QwTqKycNagTREtNYBuKbSxb9AJjPrXP/gOvvYfBwKk3kOv4m+B2IClT0YUMGPuvKyfSjmCC/vTY6vU62uEO0N4s0ZucSWrtNh/Ng84uTCh6UZsUzlXkJ58Me+jSNXlyTaI0Oihcs5iVX7w/r3gCLyukdzAac=````MIGJAoGBAMfUkhdl7mXfUIo/tkGKH06mOCfYw5+bXVIRzoeD5mOe8rz9T3A8sqA26WUvuiSP1tav2BPOkkIi6W5ZGDrz/+D1KH0iNTwkxnrr2pjXPAm93kEmH4mf8GxCwSsP7brGXzwuSu1uIJNhytk6yDeLfH6LloTtfQ+G8DDqVUNt5/d1AgMBAAE=````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````1656404724````102080016807223````[`~]HIGH_1:;2:;3:[`~]R0lGODlhcgA5AOcAAP8AAP///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[`~]"/>
  <ax:ocxPr ax:name="headerLength" ax:value="1803"/>
  <ax:ocxPr ax:name="sHeader" ax:value="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"/>
  <ax:ocxPr ax:name="m_sDocProtectedPass" ax:value="46443367"/>
  <ax:ocxPr ax:name="m_signType" ax:value="4"/>
  <ax:ocxPr ax:name="m_bSignFontColor" ax:value="1"/>
  <ax:ocxPr ax:name="m_bSignTextBox" ax:value="1"/>
  <ax:ocxPr ax:name="m_sSystemInfo" ax:value="MSWORD版本：12.0&#10;操作系统版本：Windows NT 6.1"/>
  <ax:ocxPr ax:name="m_iDisHeight" ax:value="57"/>
  <ax:ocxPr ax:name="m_iDisWidth" ax:value="114"/>
  <ax:ocxPr ax:name="m_iDisPercent" ax:value="100"/>
  <ax:ocxPr ax:name="m_iVersion" ax:value="2"/>
</ax:ocx>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2814</Words>
  <Characters>1196</Characters>
  <Application>Microsoft Office Word</Application>
  <DocSecurity>0</DocSecurity>
  <Lines>149</Lines>
  <Paragraphs>267</Paragraphs>
  <ScaleCrop>false</ScaleCrop>
  <Company/>
  <LinksUpToDate>false</LinksUpToDate>
  <CharactersWithSpaces>3743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ruchen liu</dc:creator>
  <cp:lastModifiedBy>Administrator</cp:lastModifiedBy>
  <cp:revision>90</cp:revision>
  <cp:lastPrinted>2022-06-27T07:01:00Z</cp:lastPrinted>
  <dcterms:created xsi:type="dcterms:W3CDTF">2019-02-02T01:59:00Z</dcterms:created>
  <dcterms:modified xsi:type="dcterms:W3CDTF">2022-06-28T08:26:00Z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C2588A76D4264E8EBD04F59AB3CAB755</vt:lpwstr>
  </property>
</Properties>
</file>